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C4" w:rsidRDefault="00BB449A" w:rsidP="00BB449A">
      <w:pPr>
        <w:bidi w:val="0"/>
        <w:spacing w:line="360" w:lineRule="auto"/>
        <w:jc w:val="center"/>
        <w:rPr>
          <w:rFonts w:asciiTheme="majorBidi" w:hAnsiTheme="majorBidi" w:cstheme="majorBidi"/>
          <w:b/>
          <w:bCs/>
          <w:sz w:val="28"/>
          <w:szCs w:val="28"/>
          <w:lang w:bidi="ar-EG"/>
        </w:rPr>
      </w:pPr>
      <w:r>
        <w:rPr>
          <w:rFonts w:asciiTheme="majorBidi" w:hAnsiTheme="majorBidi" w:cstheme="majorBidi"/>
          <w:b/>
          <w:bCs/>
          <w:sz w:val="32"/>
          <w:szCs w:val="32"/>
          <w:u w:val="single"/>
          <w:lang w:bidi="ar-EG"/>
        </w:rPr>
        <w:br/>
      </w:r>
      <w:r w:rsidR="009C65C4">
        <w:rPr>
          <w:rFonts w:asciiTheme="majorBidi" w:hAnsiTheme="majorBidi" w:cstheme="majorBidi"/>
          <w:b/>
          <w:bCs/>
          <w:sz w:val="32"/>
          <w:szCs w:val="32"/>
          <w:u w:val="single"/>
          <w:lang w:bidi="ar-EG"/>
        </w:rPr>
        <w:t>Precautionary M</w:t>
      </w:r>
      <w:r w:rsidR="009C65C4" w:rsidRPr="009C65C4">
        <w:rPr>
          <w:rFonts w:asciiTheme="majorBidi" w:hAnsiTheme="majorBidi" w:cstheme="majorBidi"/>
          <w:b/>
          <w:bCs/>
          <w:sz w:val="32"/>
          <w:szCs w:val="32"/>
          <w:u w:val="single"/>
          <w:lang w:bidi="ar-EG"/>
        </w:rPr>
        <w:t xml:space="preserve">easures to be taken </w:t>
      </w:r>
      <w:r w:rsidR="009C65C4">
        <w:rPr>
          <w:rFonts w:asciiTheme="majorBidi" w:hAnsiTheme="majorBidi" w:cstheme="majorBidi"/>
          <w:b/>
          <w:bCs/>
          <w:sz w:val="32"/>
          <w:szCs w:val="32"/>
          <w:u w:val="single"/>
          <w:lang w:bidi="ar-EG"/>
        </w:rPr>
        <w:t xml:space="preserve">in front of </w:t>
      </w:r>
      <w:r w:rsidR="009C65C4" w:rsidRPr="009C65C4">
        <w:rPr>
          <w:rFonts w:asciiTheme="majorBidi" w:hAnsiTheme="majorBidi" w:cstheme="majorBidi"/>
          <w:b/>
          <w:bCs/>
          <w:sz w:val="32"/>
          <w:szCs w:val="32"/>
          <w:u w:val="single"/>
          <w:lang w:bidi="ar-EG"/>
        </w:rPr>
        <w:t>corona virus</w:t>
      </w:r>
    </w:p>
    <w:p w:rsidR="009C65C4" w:rsidRPr="00BB449A" w:rsidRDefault="009C65C4" w:rsidP="00BB449A">
      <w:pPr>
        <w:pStyle w:val="ListParagraph"/>
        <w:spacing w:line="360" w:lineRule="auto"/>
        <w:ind w:left="26"/>
        <w:jc w:val="both"/>
        <w:rPr>
          <w:rFonts w:asciiTheme="majorBidi" w:hAnsiTheme="majorBidi" w:cstheme="majorBidi" w:hint="cs"/>
          <w:b/>
          <w:bCs/>
          <w:sz w:val="28"/>
          <w:szCs w:val="28"/>
          <w:lang w:bidi="ar-EG"/>
        </w:rPr>
      </w:pPr>
      <w:r w:rsidRPr="009C65C4">
        <w:rPr>
          <w:rFonts w:asciiTheme="majorBidi" w:hAnsiTheme="majorBidi" w:cstheme="majorBidi"/>
          <w:b/>
          <w:bCs/>
          <w:sz w:val="28"/>
          <w:szCs w:val="28"/>
          <w:lang w:bidi="ar-EG"/>
        </w:rPr>
        <w:t>In order to ensure that all members, employees, and beneficiaries of the various services of the office are sufficient in</w:t>
      </w:r>
      <w:r w:rsidR="00BB449A">
        <w:rPr>
          <w:rFonts w:asciiTheme="majorBidi" w:hAnsiTheme="majorBidi" w:cstheme="majorBidi"/>
          <w:b/>
          <w:bCs/>
          <w:sz w:val="28"/>
          <w:szCs w:val="28"/>
          <w:lang w:bidi="ar-EG"/>
        </w:rPr>
        <w:t xml:space="preserve"> security and reassurance under </w:t>
      </w:r>
      <w:r w:rsidRPr="009C65C4">
        <w:rPr>
          <w:rFonts w:asciiTheme="majorBidi" w:hAnsiTheme="majorBidi" w:cstheme="majorBidi"/>
          <w:b/>
          <w:bCs/>
          <w:sz w:val="28"/>
          <w:szCs w:val="28"/>
          <w:lang w:bidi="ar-EG"/>
        </w:rPr>
        <w:t>the circumstances of the emerging virus, the following precautionary measures must be put in place by all members of the office in their various roles in order to preserve their health first and foremost:</w:t>
      </w:r>
    </w:p>
    <w:p w:rsidR="00A61E96" w:rsidRPr="00A61E96" w:rsidRDefault="00A61E96" w:rsidP="00A61E96">
      <w:pPr>
        <w:pStyle w:val="ListParagraph"/>
        <w:numPr>
          <w:ilvl w:val="0"/>
          <w:numId w:val="2"/>
        </w:numPr>
        <w:spacing w:line="360" w:lineRule="auto"/>
        <w:jc w:val="both"/>
        <w:rPr>
          <w:rFonts w:asciiTheme="majorBidi" w:hAnsiTheme="majorBidi" w:cstheme="majorBidi"/>
          <w:b/>
          <w:bCs/>
          <w:sz w:val="28"/>
          <w:szCs w:val="28"/>
          <w:u w:val="single"/>
          <w:lang w:bidi="ar-EG"/>
        </w:rPr>
      </w:pPr>
      <w:r w:rsidRPr="00A61E96">
        <w:rPr>
          <w:rFonts w:asciiTheme="majorBidi" w:hAnsiTheme="majorBidi" w:cstheme="majorBidi"/>
          <w:b/>
          <w:bCs/>
          <w:sz w:val="28"/>
          <w:szCs w:val="28"/>
          <w:u w:val="single"/>
          <w:lang w:bidi="ar-EG"/>
        </w:rPr>
        <w:t>Range of procedures:</w:t>
      </w:r>
    </w:p>
    <w:p w:rsidR="00A61E96" w:rsidRDefault="00A61E96" w:rsidP="00A61E96">
      <w:pPr>
        <w:pStyle w:val="ListParagraph"/>
        <w:spacing w:line="360" w:lineRule="auto"/>
        <w:ind w:left="450"/>
        <w:jc w:val="both"/>
        <w:rPr>
          <w:rFonts w:asciiTheme="majorBidi" w:hAnsiTheme="majorBidi" w:cstheme="majorBidi"/>
          <w:sz w:val="28"/>
          <w:szCs w:val="28"/>
          <w:lang w:bidi="ar-EG"/>
        </w:rPr>
      </w:pPr>
      <w:r w:rsidRPr="00A61E96">
        <w:rPr>
          <w:rFonts w:asciiTheme="majorBidi" w:hAnsiTheme="majorBidi" w:cstheme="majorBidi"/>
          <w:sz w:val="28"/>
          <w:szCs w:val="28"/>
          <w:lang w:bidi="ar-EG"/>
        </w:rPr>
        <w:t>These procedures apply directly to:</w:t>
      </w:r>
    </w:p>
    <w:p w:rsidR="00A61E96" w:rsidRDefault="00A61E96" w:rsidP="00A61E96">
      <w:pPr>
        <w:pStyle w:val="ListParagraph"/>
        <w:numPr>
          <w:ilvl w:val="0"/>
          <w:numId w:val="24"/>
        </w:numPr>
        <w:spacing w:line="360" w:lineRule="auto"/>
        <w:jc w:val="both"/>
        <w:rPr>
          <w:rFonts w:asciiTheme="majorBidi" w:hAnsiTheme="majorBidi" w:cstheme="majorBidi"/>
          <w:sz w:val="28"/>
          <w:szCs w:val="28"/>
          <w:lang w:bidi="ar-EG"/>
        </w:rPr>
      </w:pPr>
      <w:r w:rsidRPr="00A61E96">
        <w:rPr>
          <w:rFonts w:asciiTheme="majorBidi" w:hAnsiTheme="majorBidi" w:cstheme="majorBidi"/>
          <w:sz w:val="28"/>
          <w:szCs w:val="28"/>
          <w:lang w:bidi="ar-EG"/>
        </w:rPr>
        <w:t>Regular employees of the Diakonia office in its various centers and services.</w:t>
      </w:r>
    </w:p>
    <w:p w:rsidR="00A61E96" w:rsidRDefault="00A61E96" w:rsidP="00A61E96">
      <w:pPr>
        <w:pStyle w:val="ListParagraph"/>
        <w:numPr>
          <w:ilvl w:val="0"/>
          <w:numId w:val="24"/>
        </w:numPr>
        <w:spacing w:line="360" w:lineRule="auto"/>
        <w:jc w:val="both"/>
        <w:rPr>
          <w:rFonts w:asciiTheme="majorBidi" w:hAnsiTheme="majorBidi" w:cstheme="majorBidi"/>
          <w:sz w:val="28"/>
          <w:szCs w:val="28"/>
          <w:lang w:bidi="ar-EG"/>
        </w:rPr>
      </w:pPr>
      <w:r w:rsidRPr="00A61E96">
        <w:rPr>
          <w:rFonts w:asciiTheme="majorBidi" w:hAnsiTheme="majorBidi" w:cstheme="majorBidi"/>
          <w:sz w:val="28"/>
          <w:szCs w:val="28"/>
          <w:lang w:bidi="ar-EG"/>
        </w:rPr>
        <w:t xml:space="preserve">Workers who </w:t>
      </w:r>
      <w:r>
        <w:rPr>
          <w:rFonts w:asciiTheme="majorBidi" w:hAnsiTheme="majorBidi" w:cstheme="majorBidi"/>
          <w:sz w:val="28"/>
          <w:szCs w:val="28"/>
          <w:lang w:bidi="ar-EG"/>
        </w:rPr>
        <w:t>visit</w:t>
      </w:r>
      <w:r w:rsidRPr="00A61E96">
        <w:rPr>
          <w:rFonts w:asciiTheme="majorBidi" w:hAnsiTheme="majorBidi" w:cstheme="majorBidi"/>
          <w:sz w:val="28"/>
          <w:szCs w:val="28"/>
          <w:lang w:bidi="ar-EG"/>
        </w:rPr>
        <w:t xml:space="preserve"> Diakonia offices in various centers and services.</w:t>
      </w:r>
    </w:p>
    <w:p w:rsidR="00A61E96" w:rsidRDefault="00A61E96" w:rsidP="00A61E96">
      <w:pPr>
        <w:pStyle w:val="ListParagraph"/>
        <w:numPr>
          <w:ilvl w:val="0"/>
          <w:numId w:val="24"/>
        </w:numPr>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Beneficiaries</w:t>
      </w:r>
      <w:r w:rsidRPr="00A61E96">
        <w:rPr>
          <w:rFonts w:asciiTheme="majorBidi" w:hAnsiTheme="majorBidi" w:cstheme="majorBidi"/>
          <w:sz w:val="28"/>
          <w:szCs w:val="28"/>
          <w:lang w:bidi="ar-EG"/>
        </w:rPr>
        <w:t xml:space="preserve"> of Diakonia offices in various centers and services.</w:t>
      </w:r>
    </w:p>
    <w:p w:rsidR="00A61E96" w:rsidRPr="00A61E96" w:rsidRDefault="00A61E96" w:rsidP="00A61E96">
      <w:pPr>
        <w:pStyle w:val="ListParagraph"/>
        <w:numPr>
          <w:ilvl w:val="0"/>
          <w:numId w:val="2"/>
        </w:numPr>
        <w:spacing w:line="360" w:lineRule="auto"/>
        <w:jc w:val="both"/>
        <w:rPr>
          <w:rFonts w:asciiTheme="majorBidi" w:hAnsiTheme="majorBidi" w:cstheme="majorBidi"/>
          <w:b/>
          <w:bCs/>
          <w:sz w:val="28"/>
          <w:szCs w:val="28"/>
          <w:u w:val="single"/>
          <w:lang w:bidi="ar-EG"/>
        </w:rPr>
      </w:pPr>
      <w:r w:rsidRPr="00A61E96">
        <w:rPr>
          <w:rFonts w:asciiTheme="majorBidi" w:hAnsiTheme="majorBidi" w:cstheme="majorBidi"/>
          <w:b/>
          <w:bCs/>
          <w:sz w:val="28"/>
          <w:szCs w:val="28"/>
          <w:u w:val="single"/>
          <w:lang w:bidi="ar-EG"/>
        </w:rPr>
        <w:t>Statement of the set of procedures:</w:t>
      </w:r>
    </w:p>
    <w:p w:rsidR="00A61E96" w:rsidRPr="00A61E96" w:rsidRDefault="00A61E96" w:rsidP="00A61E96">
      <w:pPr>
        <w:pStyle w:val="ListParagraph"/>
        <w:spacing w:line="360" w:lineRule="auto"/>
        <w:ind w:left="450"/>
        <w:jc w:val="both"/>
        <w:rPr>
          <w:rFonts w:asciiTheme="majorBidi" w:hAnsiTheme="majorBidi" w:cstheme="majorBidi"/>
          <w:sz w:val="28"/>
          <w:szCs w:val="28"/>
          <w:lang w:bidi="ar-EG"/>
        </w:rPr>
      </w:pPr>
      <w:r w:rsidRPr="00A61E96">
        <w:rPr>
          <w:rFonts w:asciiTheme="majorBidi" w:hAnsiTheme="majorBidi" w:cstheme="majorBidi"/>
          <w:sz w:val="28"/>
          <w:szCs w:val="28"/>
          <w:lang w:bidi="ar-EG"/>
        </w:rPr>
        <w:t xml:space="preserve">In January 2020, the World Health Organization (WHO) announced a new outbreak of a coronavirus in China </w:t>
      </w:r>
      <w:r>
        <w:rPr>
          <w:rFonts w:asciiTheme="majorBidi" w:hAnsiTheme="majorBidi" w:cstheme="majorBidi"/>
          <w:sz w:val="28"/>
          <w:szCs w:val="28"/>
          <w:lang w:bidi="ar-EG"/>
        </w:rPr>
        <w:t>as</w:t>
      </w:r>
      <w:r w:rsidRPr="00A61E96">
        <w:rPr>
          <w:rFonts w:asciiTheme="majorBidi" w:hAnsiTheme="majorBidi" w:cstheme="majorBidi"/>
          <w:sz w:val="28"/>
          <w:szCs w:val="28"/>
          <w:lang w:bidi="ar-EG"/>
        </w:rPr>
        <w:t xml:space="preserve"> a public health emergency of international importance. The World Health Organization has stated that there is a high risk of coronavirus (COVID-19) spreading to other countries around the world. The World Health Organization and public health authorities worldwide are taking measures to</w:t>
      </w:r>
      <w:r>
        <w:rPr>
          <w:rFonts w:asciiTheme="majorBidi" w:hAnsiTheme="majorBidi" w:cstheme="majorBidi"/>
          <w:sz w:val="28"/>
          <w:szCs w:val="28"/>
          <w:lang w:bidi="ar-EG"/>
        </w:rPr>
        <w:t xml:space="preserve"> contain the COVID-19 outbreak. </w:t>
      </w:r>
      <w:r w:rsidRPr="00A61E96">
        <w:rPr>
          <w:rFonts w:asciiTheme="majorBidi" w:hAnsiTheme="majorBidi" w:cstheme="majorBidi"/>
          <w:sz w:val="28"/>
          <w:szCs w:val="28"/>
          <w:lang w:bidi="ar-EG"/>
        </w:rPr>
        <w:t>However, long-term success cannot be taken for granted. All parts of our society - including us - must play a role if we want to stop the spread of this disease.</w:t>
      </w:r>
    </w:p>
    <w:p w:rsidR="00A61E96" w:rsidRPr="00A61E96" w:rsidRDefault="00A61E96" w:rsidP="00BB449A">
      <w:pPr>
        <w:pStyle w:val="ListParagraph"/>
        <w:spacing w:line="360" w:lineRule="auto"/>
        <w:ind w:left="450"/>
        <w:jc w:val="both"/>
        <w:rPr>
          <w:rFonts w:asciiTheme="majorBidi" w:hAnsiTheme="majorBidi" w:cstheme="majorBidi"/>
          <w:sz w:val="28"/>
          <w:szCs w:val="28"/>
          <w:lang w:bidi="ar-EG"/>
        </w:rPr>
      </w:pPr>
      <w:r w:rsidRPr="00A61E96">
        <w:rPr>
          <w:rFonts w:asciiTheme="majorBidi" w:hAnsiTheme="majorBidi" w:cstheme="majorBidi"/>
          <w:sz w:val="28"/>
          <w:szCs w:val="28"/>
          <w:lang w:bidi="ar-EG"/>
        </w:rPr>
        <w:t xml:space="preserve">The following measures will help prevent infection from spreading in the workplace, such as colds, bedbugs and influenza, and protect </w:t>
      </w:r>
      <w:r w:rsidR="00BB449A">
        <w:rPr>
          <w:rFonts w:asciiTheme="majorBidi" w:hAnsiTheme="majorBidi" w:cstheme="majorBidi"/>
          <w:sz w:val="28"/>
          <w:szCs w:val="28"/>
          <w:lang w:bidi="ar-EG"/>
        </w:rPr>
        <w:t>beneficiaries</w:t>
      </w:r>
      <w:r w:rsidRPr="00A61E96">
        <w:rPr>
          <w:rFonts w:asciiTheme="majorBidi" w:hAnsiTheme="majorBidi" w:cstheme="majorBidi"/>
          <w:sz w:val="28"/>
          <w:szCs w:val="28"/>
          <w:lang w:bidi="ar-EG"/>
        </w:rPr>
        <w:t xml:space="preserve">, </w:t>
      </w:r>
      <w:r w:rsidR="00BB449A">
        <w:rPr>
          <w:rFonts w:asciiTheme="majorBidi" w:hAnsiTheme="majorBidi" w:cstheme="majorBidi"/>
          <w:sz w:val="28"/>
          <w:szCs w:val="28"/>
          <w:lang w:bidi="ar-EG"/>
        </w:rPr>
        <w:t>partners</w:t>
      </w:r>
      <w:r w:rsidRPr="00A61E96">
        <w:rPr>
          <w:rFonts w:asciiTheme="majorBidi" w:hAnsiTheme="majorBidi" w:cstheme="majorBidi"/>
          <w:sz w:val="28"/>
          <w:szCs w:val="28"/>
          <w:lang w:bidi="ar-EG"/>
        </w:rPr>
        <w:t xml:space="preserve"> and employees.</w:t>
      </w:r>
    </w:p>
    <w:p w:rsidR="00A61E96" w:rsidRDefault="00A61E96" w:rsidP="00FF4944">
      <w:pPr>
        <w:pStyle w:val="ListParagraph"/>
        <w:bidi/>
        <w:spacing w:line="360" w:lineRule="auto"/>
        <w:ind w:left="450"/>
        <w:jc w:val="both"/>
        <w:rPr>
          <w:rFonts w:asciiTheme="majorBidi" w:hAnsiTheme="majorBidi" w:cstheme="majorBidi" w:hint="cs"/>
          <w:b/>
          <w:bCs/>
          <w:sz w:val="28"/>
          <w:szCs w:val="28"/>
          <w:u w:val="single"/>
          <w:rtl/>
          <w:lang w:bidi="ar-EG"/>
        </w:rPr>
      </w:pPr>
    </w:p>
    <w:p w:rsidR="00A61E96" w:rsidRDefault="00BB449A" w:rsidP="00A61E96">
      <w:pPr>
        <w:pStyle w:val="ListParagraph"/>
        <w:bidi/>
        <w:spacing w:line="360" w:lineRule="auto"/>
        <w:ind w:left="450"/>
        <w:jc w:val="both"/>
        <w:rPr>
          <w:rFonts w:asciiTheme="majorBidi" w:hAnsiTheme="majorBidi" w:cstheme="majorBidi" w:hint="cs"/>
          <w:b/>
          <w:bCs/>
          <w:sz w:val="28"/>
          <w:szCs w:val="28"/>
          <w:u w:val="single"/>
          <w:rtl/>
          <w:lang w:bidi="ar-EG"/>
        </w:rPr>
      </w:pPr>
      <w:r>
        <w:rPr>
          <w:noProof/>
        </w:rPr>
        <w:lastRenderedPageBreak/>
        <w:drawing>
          <wp:anchor distT="0" distB="0" distL="114300" distR="114300" simplePos="0" relativeHeight="251658240" behindDoc="1" locked="0" layoutInCell="1" allowOverlap="1" wp14:anchorId="50995875" wp14:editId="25E354E0">
            <wp:simplePos x="0" y="0"/>
            <wp:positionH relativeFrom="margin">
              <wp:align>center</wp:align>
            </wp:positionH>
            <wp:positionV relativeFrom="paragraph">
              <wp:posOffset>114300</wp:posOffset>
            </wp:positionV>
            <wp:extent cx="4758791" cy="26765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id_foodretail_bestpractices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8791" cy="2676525"/>
                    </a:xfrm>
                    <a:prstGeom prst="rect">
                      <a:avLst/>
                    </a:prstGeom>
                  </pic:spPr>
                </pic:pic>
              </a:graphicData>
            </a:graphic>
            <wp14:sizeRelH relativeFrom="page">
              <wp14:pctWidth>0</wp14:pctWidth>
            </wp14:sizeRelH>
            <wp14:sizeRelV relativeFrom="page">
              <wp14:pctHeight>0</wp14:pctHeight>
            </wp14:sizeRelV>
          </wp:anchor>
        </w:drawing>
      </w:r>
    </w:p>
    <w:p w:rsidR="00BF2453" w:rsidRDefault="00BF2453" w:rsidP="00BB449A">
      <w:pPr>
        <w:pStyle w:val="ListParagraph"/>
        <w:bidi/>
        <w:spacing w:line="360" w:lineRule="auto"/>
        <w:ind w:left="450"/>
        <w:jc w:val="both"/>
        <w:rPr>
          <w:rFonts w:asciiTheme="majorBidi" w:hAnsiTheme="majorBidi" w:cstheme="majorBidi"/>
          <w:sz w:val="28"/>
          <w:szCs w:val="28"/>
          <w:rtl/>
          <w:lang w:bidi="ar-EG"/>
        </w:rPr>
      </w:pPr>
      <w:r w:rsidRPr="00346168">
        <w:rPr>
          <w:rFonts w:asciiTheme="majorBidi" w:hAnsiTheme="majorBidi" w:cs="Times New Roman"/>
          <w:sz w:val="28"/>
          <w:szCs w:val="28"/>
          <w:rtl/>
          <w:lang w:bidi="ar-EG"/>
        </w:rPr>
        <w:t xml:space="preserve"> </w:t>
      </w:r>
    </w:p>
    <w:p w:rsidR="00FF4944" w:rsidRDefault="00FF4944" w:rsidP="00C37AD5">
      <w:pPr>
        <w:pStyle w:val="ListParagraph"/>
        <w:bidi/>
        <w:spacing w:line="360" w:lineRule="auto"/>
        <w:ind w:left="450"/>
        <w:jc w:val="both"/>
        <w:rPr>
          <w:rFonts w:asciiTheme="majorBidi" w:hAnsiTheme="majorBidi" w:cstheme="majorBidi"/>
          <w:sz w:val="28"/>
          <w:szCs w:val="28"/>
          <w:rtl/>
          <w:lang w:bidi="ar-EG"/>
        </w:rPr>
      </w:pPr>
    </w:p>
    <w:p w:rsidR="00FF4944" w:rsidRDefault="00FF4944" w:rsidP="00C37AD5">
      <w:pPr>
        <w:pStyle w:val="ListParagraph"/>
        <w:bidi/>
        <w:spacing w:line="360" w:lineRule="auto"/>
        <w:ind w:left="450"/>
        <w:jc w:val="both"/>
        <w:rPr>
          <w:rFonts w:asciiTheme="majorBidi" w:hAnsiTheme="majorBidi" w:cstheme="majorBidi"/>
          <w:sz w:val="28"/>
          <w:szCs w:val="28"/>
          <w:rtl/>
          <w:lang w:bidi="ar-EG"/>
        </w:rPr>
      </w:pPr>
    </w:p>
    <w:p w:rsidR="00FF4944" w:rsidRDefault="00FF4944" w:rsidP="00C37AD5">
      <w:pPr>
        <w:pStyle w:val="ListParagraph"/>
        <w:bidi/>
        <w:spacing w:line="360" w:lineRule="auto"/>
        <w:ind w:left="450"/>
        <w:jc w:val="both"/>
        <w:rPr>
          <w:rFonts w:asciiTheme="majorBidi" w:hAnsiTheme="majorBidi" w:cstheme="majorBidi"/>
          <w:sz w:val="28"/>
          <w:szCs w:val="28"/>
          <w:rtl/>
          <w:lang w:bidi="ar-EG"/>
        </w:rPr>
      </w:pPr>
    </w:p>
    <w:p w:rsidR="00FF4944" w:rsidRDefault="00FF4944" w:rsidP="00C37AD5">
      <w:pPr>
        <w:pStyle w:val="ListParagraph"/>
        <w:bidi/>
        <w:spacing w:line="360" w:lineRule="auto"/>
        <w:ind w:left="450"/>
        <w:jc w:val="both"/>
        <w:rPr>
          <w:rFonts w:asciiTheme="majorBidi" w:hAnsiTheme="majorBidi" w:cstheme="majorBidi"/>
          <w:sz w:val="28"/>
          <w:szCs w:val="28"/>
          <w:rtl/>
          <w:lang w:bidi="ar-EG"/>
        </w:rPr>
      </w:pPr>
    </w:p>
    <w:p w:rsidR="00FF4944" w:rsidRDefault="00FF4944" w:rsidP="00FF4944">
      <w:pPr>
        <w:pStyle w:val="ListParagraph"/>
        <w:bidi/>
        <w:spacing w:line="360" w:lineRule="auto"/>
        <w:ind w:left="450"/>
        <w:jc w:val="center"/>
        <w:rPr>
          <w:rFonts w:asciiTheme="majorBidi" w:hAnsiTheme="majorBidi" w:cstheme="majorBidi"/>
          <w:b/>
          <w:bCs/>
          <w:sz w:val="32"/>
          <w:szCs w:val="32"/>
          <w:u w:val="single"/>
          <w:rtl/>
          <w:lang w:bidi="ar-EG"/>
        </w:rPr>
      </w:pPr>
    </w:p>
    <w:p w:rsidR="00FF4944" w:rsidRPr="00FF4944" w:rsidRDefault="00FF4944" w:rsidP="00FF4944">
      <w:pPr>
        <w:pStyle w:val="ListParagraph"/>
        <w:bidi/>
        <w:spacing w:line="360" w:lineRule="auto"/>
        <w:ind w:left="450"/>
        <w:jc w:val="both"/>
        <w:rPr>
          <w:rFonts w:asciiTheme="majorBidi" w:hAnsiTheme="majorBidi" w:cstheme="majorBidi"/>
          <w:b/>
          <w:bCs/>
          <w:sz w:val="32"/>
          <w:szCs w:val="32"/>
          <w:u w:val="single"/>
          <w:lang w:bidi="ar-EG"/>
        </w:rPr>
      </w:pPr>
    </w:p>
    <w:p w:rsidR="00BB449A" w:rsidRPr="00BB449A" w:rsidRDefault="00BB449A" w:rsidP="00BB449A">
      <w:pPr>
        <w:pStyle w:val="ListParagraph"/>
        <w:bidi/>
        <w:spacing w:line="360" w:lineRule="auto"/>
        <w:ind w:left="450"/>
        <w:jc w:val="both"/>
        <w:rPr>
          <w:rFonts w:asciiTheme="majorBidi" w:hAnsiTheme="majorBidi" w:cstheme="majorBidi" w:hint="cs"/>
          <w:b/>
          <w:bCs/>
          <w:sz w:val="32"/>
          <w:szCs w:val="32"/>
          <w:u w:val="single"/>
          <w:lang w:bidi="ar-EG"/>
        </w:rPr>
      </w:pPr>
    </w:p>
    <w:p w:rsidR="00BB449A" w:rsidRDefault="00BB449A" w:rsidP="00BB449A">
      <w:pPr>
        <w:pStyle w:val="ListParagraph"/>
        <w:numPr>
          <w:ilvl w:val="0"/>
          <w:numId w:val="2"/>
        </w:numPr>
        <w:spacing w:line="360" w:lineRule="auto"/>
        <w:jc w:val="both"/>
        <w:rPr>
          <w:rFonts w:asciiTheme="majorBidi" w:hAnsiTheme="majorBidi" w:cstheme="majorBidi"/>
          <w:b/>
          <w:bCs/>
          <w:sz w:val="28"/>
          <w:szCs w:val="28"/>
          <w:u w:val="single"/>
          <w:lang w:bidi="ar-EG"/>
        </w:rPr>
      </w:pPr>
      <w:r w:rsidRPr="00BB449A">
        <w:rPr>
          <w:rFonts w:asciiTheme="majorBidi" w:hAnsiTheme="majorBidi" w:cstheme="majorBidi"/>
          <w:b/>
          <w:bCs/>
          <w:sz w:val="28"/>
          <w:szCs w:val="28"/>
          <w:u w:val="single"/>
          <w:lang w:bidi="ar-EG"/>
        </w:rPr>
        <w:t>The procedures to be followed when returning to work from the office</w:t>
      </w:r>
      <w:r>
        <w:rPr>
          <w:rFonts w:asciiTheme="majorBidi" w:hAnsiTheme="majorBidi" w:cstheme="majorBidi"/>
          <w:b/>
          <w:bCs/>
          <w:sz w:val="28"/>
          <w:szCs w:val="28"/>
          <w:u w:val="single"/>
          <w:lang w:bidi="ar-EG"/>
        </w:rPr>
        <w:t>:</w:t>
      </w:r>
    </w:p>
    <w:p w:rsidR="00087E09" w:rsidRDefault="00BB449A" w:rsidP="00087E09">
      <w:pPr>
        <w:pStyle w:val="ListParagraph"/>
        <w:spacing w:line="360" w:lineRule="auto"/>
        <w:ind w:left="450"/>
        <w:jc w:val="both"/>
        <w:rPr>
          <w:rFonts w:asciiTheme="majorBidi" w:hAnsiTheme="majorBidi" w:cstheme="majorBidi"/>
          <w:sz w:val="28"/>
          <w:szCs w:val="28"/>
        </w:rPr>
      </w:pPr>
      <w:r w:rsidRPr="00BB449A">
        <w:rPr>
          <w:rFonts w:asciiTheme="majorBidi" w:hAnsiTheme="majorBidi" w:cstheme="majorBidi"/>
          <w:sz w:val="28"/>
          <w:szCs w:val="28"/>
        </w:rPr>
        <w:t>Below are detailed steps to help achieve the goals stipulated in the statement of procedures, including the rules a</w:t>
      </w:r>
      <w:r>
        <w:rPr>
          <w:rFonts w:asciiTheme="majorBidi" w:hAnsiTheme="majorBidi" w:cstheme="majorBidi"/>
          <w:sz w:val="28"/>
          <w:szCs w:val="28"/>
        </w:rPr>
        <w:t>nd regulations to be adhered</w:t>
      </w:r>
    </w:p>
    <w:p w:rsidR="00087E09" w:rsidRDefault="00BB449A" w:rsidP="00087E09">
      <w:pPr>
        <w:pStyle w:val="ListParagraph"/>
        <w:spacing w:line="360" w:lineRule="auto"/>
        <w:ind w:left="450"/>
        <w:jc w:val="both"/>
        <w:rPr>
          <w:rFonts w:asciiTheme="majorBidi" w:hAnsiTheme="majorBidi" w:cstheme="majorBidi"/>
          <w:sz w:val="28"/>
          <w:szCs w:val="28"/>
          <w:u w:val="single"/>
        </w:rPr>
      </w:pPr>
      <w:r w:rsidRPr="00087E09">
        <w:rPr>
          <w:rFonts w:asciiTheme="majorBidi" w:hAnsiTheme="majorBidi" w:cstheme="majorBidi"/>
          <w:sz w:val="28"/>
          <w:szCs w:val="28"/>
          <w:u w:val="single"/>
        </w:rPr>
        <w:t>I understand and agree to follow the following procedures:</w:t>
      </w:r>
    </w:p>
    <w:p w:rsidR="00087E09" w:rsidRPr="00087E09" w:rsidRDefault="00087E09" w:rsidP="00087E09">
      <w:pPr>
        <w:pStyle w:val="ListParagraph"/>
        <w:numPr>
          <w:ilvl w:val="0"/>
          <w:numId w:val="25"/>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rPr>
        <w:t xml:space="preserve">Warning on the elderly workers and the owners of chronic diseases not to go to work during this period, as well as any </w:t>
      </w:r>
      <w:r>
        <w:rPr>
          <w:rFonts w:asciiTheme="majorBidi" w:hAnsiTheme="majorBidi" w:cstheme="majorBidi"/>
          <w:sz w:val="28"/>
          <w:szCs w:val="28"/>
        </w:rPr>
        <w:t>member</w:t>
      </w:r>
      <w:r w:rsidRPr="00087E09">
        <w:rPr>
          <w:rFonts w:asciiTheme="majorBidi" w:hAnsiTheme="majorBidi" w:cstheme="majorBidi"/>
          <w:sz w:val="28"/>
          <w:szCs w:val="28"/>
        </w:rPr>
        <w:t xml:space="preserve"> showing symptoms of infection</w:t>
      </w:r>
    </w:p>
    <w:p w:rsidR="00087E09" w:rsidRPr="00087E09" w:rsidRDefault="00087E09" w:rsidP="00087E09">
      <w:pPr>
        <w:pStyle w:val="ListParagraph"/>
        <w:numPr>
          <w:ilvl w:val="0"/>
          <w:numId w:val="25"/>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rPr>
        <w:t>Not entering the work site except after conducting heat detection, wearing a muzzle and sterilization "if possible".</w:t>
      </w:r>
    </w:p>
    <w:p w:rsidR="00087E09" w:rsidRPr="00087E09" w:rsidRDefault="00087E09" w:rsidP="00087E09">
      <w:pPr>
        <w:pStyle w:val="ListParagraph"/>
        <w:numPr>
          <w:ilvl w:val="0"/>
          <w:numId w:val="25"/>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rPr>
        <w:t xml:space="preserve">The necessity of providing the necessary disinfectants for each </w:t>
      </w:r>
      <w:r>
        <w:rPr>
          <w:rFonts w:asciiTheme="majorBidi" w:hAnsiTheme="majorBidi" w:cstheme="majorBidi"/>
          <w:sz w:val="28"/>
          <w:szCs w:val="28"/>
        </w:rPr>
        <w:t>member</w:t>
      </w:r>
    </w:p>
    <w:p w:rsidR="00087E09" w:rsidRPr="00087E09" w:rsidRDefault="00087E09" w:rsidP="00087E09">
      <w:pPr>
        <w:pStyle w:val="ListParagraph"/>
        <w:numPr>
          <w:ilvl w:val="0"/>
          <w:numId w:val="25"/>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rPr>
        <w:t>Make sure the workplaces are clean and healthy</w:t>
      </w:r>
    </w:p>
    <w:p w:rsidR="00087E09" w:rsidRPr="00087E09" w:rsidRDefault="00087E09" w:rsidP="00087E09">
      <w:pPr>
        <w:pStyle w:val="ListParagraph"/>
        <w:numPr>
          <w:ilvl w:val="0"/>
          <w:numId w:val="12"/>
        </w:numPr>
        <w:spacing w:line="360" w:lineRule="auto"/>
        <w:jc w:val="both"/>
        <w:rPr>
          <w:rFonts w:asciiTheme="majorBidi" w:hAnsiTheme="majorBidi" w:cstheme="majorBidi" w:hint="cs"/>
          <w:b/>
          <w:bCs/>
          <w:sz w:val="28"/>
          <w:szCs w:val="28"/>
          <w:u w:val="single"/>
          <w:lang w:bidi="ar-EG"/>
        </w:rPr>
      </w:pPr>
      <w:r w:rsidRPr="00087E09">
        <w:rPr>
          <w:rFonts w:asciiTheme="majorBidi" w:hAnsiTheme="majorBidi" w:cstheme="majorBidi"/>
          <w:sz w:val="28"/>
          <w:szCs w:val="28"/>
        </w:rPr>
        <w:t xml:space="preserve">Surfaces (such as offices) and objects (such as phones and keyboards) </w:t>
      </w:r>
      <w:r>
        <w:rPr>
          <w:rFonts w:asciiTheme="majorBidi" w:hAnsiTheme="majorBidi" w:cstheme="majorBidi"/>
          <w:sz w:val="28"/>
          <w:szCs w:val="28"/>
        </w:rPr>
        <w:t>must</w:t>
      </w:r>
      <w:r w:rsidRPr="00087E09">
        <w:rPr>
          <w:rFonts w:asciiTheme="majorBidi" w:hAnsiTheme="majorBidi" w:cstheme="majorBidi"/>
          <w:sz w:val="28"/>
          <w:szCs w:val="28"/>
        </w:rPr>
        <w:t xml:space="preserve"> be wiped with disinfectant regularly.</w:t>
      </w:r>
    </w:p>
    <w:p w:rsidR="00087E09" w:rsidRPr="00087E09" w:rsidRDefault="00087E09" w:rsidP="00087E09">
      <w:pPr>
        <w:pStyle w:val="ListParagraph"/>
        <w:numPr>
          <w:ilvl w:val="0"/>
          <w:numId w:val="12"/>
        </w:numPr>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Whenever any members do sneezes or sudden coughs</w:t>
      </w:r>
      <w:r w:rsidRPr="00087E09">
        <w:rPr>
          <w:rFonts w:asciiTheme="majorBidi" w:hAnsiTheme="majorBidi" w:cstheme="majorBidi"/>
          <w:sz w:val="28"/>
          <w:szCs w:val="28"/>
          <w:lang w:bidi="ar-EG"/>
        </w:rPr>
        <w:t>, adherence to the use of paper tissues and disposal immediately in a closed garbage bin or in the elbow fold</w:t>
      </w:r>
      <w:r>
        <w:rPr>
          <w:rFonts w:asciiTheme="majorBidi" w:hAnsiTheme="majorBidi" w:cstheme="majorBidi"/>
          <w:sz w:val="28"/>
          <w:szCs w:val="28"/>
          <w:lang w:bidi="ar-EG"/>
        </w:rPr>
        <w:t>,</w:t>
      </w:r>
      <w:r w:rsidRPr="00087E09">
        <w:rPr>
          <w:rFonts w:asciiTheme="majorBidi" w:hAnsiTheme="majorBidi" w:cstheme="majorBidi"/>
          <w:sz w:val="28"/>
          <w:szCs w:val="28"/>
          <w:lang w:bidi="ar-EG"/>
        </w:rPr>
        <w:t xml:space="preserve"> and then go immediately to perform high body temperature checks (above 37.5 performs household insulation procedures)</w:t>
      </w:r>
    </w:p>
    <w:p w:rsidR="00087E09" w:rsidRPr="00087E09" w:rsidRDefault="00087E09" w:rsidP="00087E09">
      <w:pPr>
        <w:pStyle w:val="ListParagraph"/>
        <w:numPr>
          <w:ilvl w:val="0"/>
          <w:numId w:val="12"/>
        </w:numPr>
        <w:spacing w:line="360" w:lineRule="auto"/>
        <w:jc w:val="both"/>
        <w:rPr>
          <w:rFonts w:asciiTheme="majorBidi" w:hAnsiTheme="majorBidi" w:cstheme="majorBidi"/>
          <w:sz w:val="28"/>
          <w:szCs w:val="28"/>
          <w:lang w:bidi="ar-EG"/>
        </w:rPr>
      </w:pPr>
      <w:r w:rsidRPr="00087E09">
        <w:rPr>
          <w:rFonts w:asciiTheme="majorBidi" w:hAnsiTheme="majorBidi" w:cstheme="majorBidi"/>
          <w:sz w:val="28"/>
          <w:szCs w:val="28"/>
          <w:lang w:bidi="ar-EG"/>
        </w:rPr>
        <w:t>Cleaning and disinfection of desktops, elevators and computers at least twice daily (early and midday)</w:t>
      </w:r>
    </w:p>
    <w:p w:rsidR="00087E09" w:rsidRPr="00087E09" w:rsidRDefault="00087E09" w:rsidP="00087E09">
      <w:pPr>
        <w:pStyle w:val="ListParagraph"/>
        <w:numPr>
          <w:ilvl w:val="0"/>
          <w:numId w:val="12"/>
        </w:numPr>
        <w:spacing w:line="360" w:lineRule="auto"/>
        <w:jc w:val="both"/>
        <w:rPr>
          <w:rFonts w:asciiTheme="majorBidi" w:hAnsiTheme="majorBidi" w:cstheme="majorBidi"/>
          <w:sz w:val="28"/>
          <w:szCs w:val="28"/>
          <w:lang w:bidi="ar-EG"/>
        </w:rPr>
      </w:pPr>
      <w:r w:rsidRPr="00087E09">
        <w:rPr>
          <w:rFonts w:asciiTheme="majorBidi" w:hAnsiTheme="majorBidi" w:cstheme="majorBidi"/>
          <w:sz w:val="28"/>
          <w:szCs w:val="28"/>
          <w:lang w:bidi="ar-EG"/>
        </w:rPr>
        <w:t>Not sharing food and personal care items with others (one-time use</w:t>
      </w:r>
      <w:r>
        <w:rPr>
          <w:rFonts w:asciiTheme="majorBidi" w:hAnsiTheme="majorBidi" w:cstheme="majorBidi"/>
          <w:sz w:val="28"/>
          <w:szCs w:val="28"/>
          <w:lang w:bidi="ar-EG"/>
        </w:rPr>
        <w:t>/disposables</w:t>
      </w:r>
      <w:r w:rsidRPr="00087E09">
        <w:rPr>
          <w:rFonts w:asciiTheme="majorBidi" w:hAnsiTheme="majorBidi" w:cstheme="majorBidi"/>
          <w:sz w:val="28"/>
          <w:szCs w:val="28"/>
          <w:lang w:bidi="ar-EG"/>
        </w:rPr>
        <w:t xml:space="preserve"> can only be used</w:t>
      </w:r>
      <w:r>
        <w:rPr>
          <w:rFonts w:asciiTheme="majorBidi" w:hAnsiTheme="majorBidi" w:cstheme="majorBidi"/>
          <w:sz w:val="28"/>
          <w:szCs w:val="28"/>
          <w:lang w:bidi="ar-EG"/>
        </w:rPr>
        <w:t>)</w:t>
      </w:r>
    </w:p>
    <w:p w:rsidR="00087E09" w:rsidRDefault="00087E09" w:rsidP="00087E09">
      <w:pPr>
        <w:pStyle w:val="ListParagraph"/>
        <w:numPr>
          <w:ilvl w:val="0"/>
          <w:numId w:val="12"/>
        </w:numPr>
        <w:spacing w:line="360" w:lineRule="auto"/>
        <w:jc w:val="both"/>
        <w:rPr>
          <w:rFonts w:asciiTheme="majorBidi" w:hAnsiTheme="majorBidi" w:cstheme="majorBidi"/>
          <w:sz w:val="28"/>
          <w:szCs w:val="28"/>
          <w:lang w:bidi="ar-EG"/>
        </w:rPr>
      </w:pPr>
      <w:r w:rsidRPr="00087E09">
        <w:rPr>
          <w:rFonts w:asciiTheme="majorBidi" w:hAnsiTheme="majorBidi" w:cstheme="majorBidi"/>
          <w:sz w:val="28"/>
          <w:szCs w:val="28"/>
          <w:lang w:bidi="ar-EG"/>
        </w:rPr>
        <w:t>Providing tissue paper in every office and throwing it immediately after sneezing or coughing</w:t>
      </w:r>
    </w:p>
    <w:p w:rsidR="00087E09" w:rsidRPr="00087E09" w:rsidRDefault="00087E09" w:rsidP="00087E09">
      <w:pPr>
        <w:pStyle w:val="ListParagraph"/>
        <w:numPr>
          <w:ilvl w:val="0"/>
          <w:numId w:val="25"/>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lang w:bidi="ar-EG"/>
        </w:rPr>
        <w:t>Promote regular and comprehensive hand washing by employees, managers, and beneficiaries</w:t>
      </w:r>
      <w:r w:rsidRPr="00087E09">
        <w:rPr>
          <w:rFonts w:asciiTheme="majorBidi" w:hAnsiTheme="majorBidi" w:cstheme="majorBidi"/>
          <w:sz w:val="28"/>
          <w:szCs w:val="28"/>
        </w:rPr>
        <w:t xml:space="preserve"> </w:t>
      </w:r>
    </w:p>
    <w:p w:rsidR="00087E09" w:rsidRPr="00087E09" w:rsidRDefault="00087E09" w:rsidP="00087E09">
      <w:pPr>
        <w:pStyle w:val="ListParagraph"/>
        <w:numPr>
          <w:ilvl w:val="0"/>
          <w:numId w:val="26"/>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lang w:bidi="ar-EG"/>
        </w:rPr>
        <w:t>Place hand sanitizer sterilizers in prominent places around the workplace.</w:t>
      </w:r>
    </w:p>
    <w:p w:rsidR="00087E09" w:rsidRPr="00087E09" w:rsidRDefault="00087E09" w:rsidP="00087E09">
      <w:pPr>
        <w:pStyle w:val="ListParagraph"/>
        <w:numPr>
          <w:ilvl w:val="0"/>
          <w:numId w:val="26"/>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lang w:bidi="ar-EG"/>
        </w:rPr>
        <w:t>Ensure that these dispensers are regularly refilled</w:t>
      </w:r>
    </w:p>
    <w:p w:rsidR="00087E09" w:rsidRPr="00087E09" w:rsidRDefault="00087E09" w:rsidP="00087E09">
      <w:pPr>
        <w:pStyle w:val="ListParagraph"/>
        <w:numPr>
          <w:ilvl w:val="0"/>
          <w:numId w:val="26"/>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lang w:bidi="ar-EG"/>
        </w:rPr>
        <w:t>You should avoid touching the eye, nose, or mouth</w:t>
      </w:r>
    </w:p>
    <w:p w:rsidR="00087E09" w:rsidRPr="00087E09" w:rsidRDefault="00087E09" w:rsidP="00087E09">
      <w:pPr>
        <w:pStyle w:val="ListParagraph"/>
        <w:numPr>
          <w:ilvl w:val="0"/>
          <w:numId w:val="26"/>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lang w:bidi="ar-EG"/>
        </w:rPr>
        <w:t>Show posters promoting handwashing, including instructions for correct methods</w:t>
      </w:r>
    </w:p>
    <w:p w:rsidR="00087E09" w:rsidRPr="00087E09" w:rsidRDefault="00087E09" w:rsidP="00087E09">
      <w:pPr>
        <w:pStyle w:val="ListParagraph"/>
        <w:numPr>
          <w:ilvl w:val="0"/>
          <w:numId w:val="26"/>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lang w:bidi="ar-EG"/>
        </w:rPr>
        <w:t xml:space="preserve">Use the necessary explanations like </w:t>
      </w:r>
      <w:hyperlink r:id="rId9" w:history="1">
        <w:r w:rsidRPr="00DE281E">
          <w:rPr>
            <w:rStyle w:val="Hyperlink"/>
            <w:rFonts w:asciiTheme="majorBidi" w:hAnsiTheme="majorBidi" w:cstheme="majorBidi"/>
            <w:sz w:val="28"/>
            <w:szCs w:val="28"/>
            <w:lang w:bidi="ar-EG"/>
          </w:rPr>
          <w:t>https://youtu.be/x9NOUr0ItNA</w:t>
        </w:r>
      </w:hyperlink>
    </w:p>
    <w:p w:rsidR="00087E09" w:rsidRPr="00087E09" w:rsidRDefault="00087E09" w:rsidP="00087E09">
      <w:pPr>
        <w:pStyle w:val="ListParagraph"/>
        <w:numPr>
          <w:ilvl w:val="0"/>
          <w:numId w:val="26"/>
        </w:numPr>
        <w:spacing w:line="360" w:lineRule="auto"/>
        <w:jc w:val="both"/>
        <w:rPr>
          <w:rFonts w:asciiTheme="majorBidi" w:hAnsiTheme="majorBidi" w:cstheme="majorBidi"/>
          <w:b/>
          <w:bCs/>
          <w:sz w:val="28"/>
          <w:szCs w:val="28"/>
          <w:u w:val="single"/>
          <w:lang w:bidi="ar-EG"/>
        </w:rPr>
      </w:pPr>
      <w:r w:rsidRPr="00087E09">
        <w:rPr>
          <w:rFonts w:asciiTheme="majorBidi" w:hAnsiTheme="majorBidi" w:cstheme="majorBidi"/>
          <w:sz w:val="28"/>
          <w:szCs w:val="28"/>
          <w:lang w:bidi="ar-EG"/>
        </w:rPr>
        <w:t>Ensure that employees, managers, and beneficiaries have access to places where they can wash their hands with soap and water</w:t>
      </w:r>
    </w:p>
    <w:p w:rsidR="00087E09" w:rsidRPr="00087E09" w:rsidRDefault="00E11FB6" w:rsidP="00087E09">
      <w:pPr>
        <w:pStyle w:val="ListParagraph"/>
        <w:numPr>
          <w:ilvl w:val="0"/>
          <w:numId w:val="26"/>
        </w:numPr>
        <w:spacing w:line="360" w:lineRule="auto"/>
        <w:jc w:val="both"/>
        <w:rPr>
          <w:rFonts w:asciiTheme="majorBidi" w:hAnsiTheme="majorBidi" w:cstheme="majorBidi" w:hint="cs"/>
          <w:b/>
          <w:bCs/>
          <w:sz w:val="28"/>
          <w:szCs w:val="28"/>
          <w:u w:val="single"/>
          <w:lang w:bidi="ar-EG"/>
        </w:rPr>
      </w:pPr>
      <w:r>
        <w:rPr>
          <w:rFonts w:asciiTheme="majorBidi" w:hAnsiTheme="majorBidi" w:cstheme="majorBidi" w:hint="cs"/>
          <w:noProof/>
          <w:sz w:val="28"/>
          <w:szCs w:val="28"/>
          <w:rtl/>
        </w:rPr>
        <w:drawing>
          <wp:anchor distT="0" distB="0" distL="114300" distR="114300" simplePos="0" relativeHeight="251660288" behindDoc="1" locked="0" layoutInCell="1" allowOverlap="1" wp14:anchorId="3F8602BD" wp14:editId="1323D1AC">
            <wp:simplePos x="0" y="0"/>
            <wp:positionH relativeFrom="margin">
              <wp:align>center</wp:align>
            </wp:positionH>
            <wp:positionV relativeFrom="paragraph">
              <wp:posOffset>578485</wp:posOffset>
            </wp:positionV>
            <wp:extent cx="5657850" cy="240455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px-COVID19_1.jpg"/>
                    <pic:cNvPicPr/>
                  </pic:nvPicPr>
                  <pic:blipFill>
                    <a:blip r:embed="rId10">
                      <a:extLst>
                        <a:ext uri="{28A0092B-C50C-407E-A947-70E740481C1C}">
                          <a14:useLocalDpi xmlns:a14="http://schemas.microsoft.com/office/drawing/2010/main" val="0"/>
                        </a:ext>
                      </a:extLst>
                    </a:blip>
                    <a:stretch>
                      <a:fillRect/>
                    </a:stretch>
                  </pic:blipFill>
                  <pic:spPr>
                    <a:xfrm>
                      <a:off x="0" y="0"/>
                      <a:ext cx="5660942" cy="2405867"/>
                    </a:xfrm>
                    <a:prstGeom prst="rect">
                      <a:avLst/>
                    </a:prstGeom>
                  </pic:spPr>
                </pic:pic>
              </a:graphicData>
            </a:graphic>
            <wp14:sizeRelH relativeFrom="page">
              <wp14:pctWidth>0</wp14:pctWidth>
            </wp14:sizeRelH>
            <wp14:sizeRelV relativeFrom="page">
              <wp14:pctHeight>0</wp14:pctHeight>
            </wp14:sizeRelV>
          </wp:anchor>
        </w:drawing>
      </w:r>
      <w:r w:rsidR="00087E09" w:rsidRPr="00087E09">
        <w:rPr>
          <w:rFonts w:asciiTheme="majorBidi" w:hAnsiTheme="majorBidi" w:cstheme="majorBidi"/>
          <w:sz w:val="28"/>
          <w:szCs w:val="28"/>
          <w:lang w:bidi="ar-EG"/>
        </w:rPr>
        <w:t>Use your knees, feet, elbows and joints instead of the fingertips (for example, in opening doors)</w:t>
      </w:r>
    </w:p>
    <w:p w:rsidR="00087E09" w:rsidRDefault="00087E09" w:rsidP="00A643E8">
      <w:pPr>
        <w:pStyle w:val="ListParagraph"/>
        <w:bidi/>
        <w:spacing w:line="360" w:lineRule="auto"/>
        <w:ind w:left="1440"/>
        <w:jc w:val="both"/>
        <w:rPr>
          <w:rFonts w:asciiTheme="majorBidi" w:hAnsiTheme="majorBidi" w:cs="Times New Roman" w:hint="cs"/>
          <w:sz w:val="28"/>
          <w:szCs w:val="28"/>
          <w:rtl/>
        </w:rPr>
      </w:pPr>
    </w:p>
    <w:p w:rsidR="00087E09" w:rsidRDefault="00087E09" w:rsidP="00087E09">
      <w:pPr>
        <w:pStyle w:val="ListParagraph"/>
        <w:bidi/>
        <w:spacing w:line="360" w:lineRule="auto"/>
        <w:ind w:left="1440"/>
        <w:jc w:val="both"/>
        <w:rPr>
          <w:rFonts w:asciiTheme="majorBidi" w:hAnsiTheme="majorBidi" w:cs="Times New Roman" w:hint="cs"/>
          <w:sz w:val="28"/>
          <w:szCs w:val="28"/>
          <w:rtl/>
        </w:rPr>
      </w:pPr>
    </w:p>
    <w:p w:rsidR="00087E09" w:rsidRDefault="00087E09" w:rsidP="00087E09">
      <w:pPr>
        <w:pStyle w:val="ListParagraph"/>
        <w:bidi/>
        <w:spacing w:line="360" w:lineRule="auto"/>
        <w:ind w:left="1440"/>
        <w:jc w:val="both"/>
        <w:rPr>
          <w:rFonts w:asciiTheme="majorBidi" w:hAnsiTheme="majorBidi" w:cs="Times New Roman" w:hint="cs"/>
          <w:sz w:val="28"/>
          <w:szCs w:val="28"/>
          <w:rtl/>
        </w:rPr>
      </w:pPr>
    </w:p>
    <w:p w:rsidR="00087E09" w:rsidRDefault="00087E09" w:rsidP="00087E09">
      <w:pPr>
        <w:pStyle w:val="ListParagraph"/>
        <w:bidi/>
        <w:spacing w:line="360" w:lineRule="auto"/>
        <w:ind w:left="1440"/>
        <w:jc w:val="both"/>
        <w:rPr>
          <w:rFonts w:asciiTheme="majorBidi" w:hAnsiTheme="majorBidi" w:cs="Times New Roman" w:hint="cs"/>
          <w:sz w:val="28"/>
          <w:szCs w:val="28"/>
          <w:rtl/>
        </w:rPr>
      </w:pPr>
    </w:p>
    <w:p w:rsidR="00087E09" w:rsidRDefault="00087E09" w:rsidP="00087E09">
      <w:pPr>
        <w:pStyle w:val="ListParagraph"/>
        <w:bidi/>
        <w:spacing w:line="360" w:lineRule="auto"/>
        <w:ind w:left="1440"/>
        <w:jc w:val="both"/>
        <w:rPr>
          <w:rFonts w:asciiTheme="majorBidi" w:hAnsiTheme="majorBidi" w:cs="Times New Roman" w:hint="cs"/>
          <w:sz w:val="28"/>
          <w:szCs w:val="28"/>
          <w:rtl/>
        </w:rPr>
      </w:pPr>
    </w:p>
    <w:p w:rsidR="00087E09" w:rsidRDefault="00087E09" w:rsidP="00087E09">
      <w:pPr>
        <w:pStyle w:val="ListParagraph"/>
        <w:bidi/>
        <w:spacing w:line="360" w:lineRule="auto"/>
        <w:ind w:left="1440"/>
        <w:jc w:val="both"/>
        <w:rPr>
          <w:rFonts w:asciiTheme="majorBidi" w:hAnsiTheme="majorBidi" w:cs="Times New Roman" w:hint="cs"/>
          <w:sz w:val="28"/>
          <w:szCs w:val="28"/>
          <w:rtl/>
        </w:rPr>
      </w:pPr>
    </w:p>
    <w:p w:rsidR="00087E09" w:rsidRDefault="00087E09" w:rsidP="00087E09">
      <w:pPr>
        <w:pStyle w:val="ListParagraph"/>
        <w:bidi/>
        <w:spacing w:line="360" w:lineRule="auto"/>
        <w:ind w:left="1440"/>
        <w:jc w:val="both"/>
        <w:rPr>
          <w:rFonts w:asciiTheme="majorBidi" w:hAnsiTheme="majorBidi" w:cs="Times New Roman" w:hint="cs"/>
          <w:sz w:val="28"/>
          <w:szCs w:val="28"/>
          <w:rtl/>
          <w:lang w:bidi="ar-EG"/>
        </w:rPr>
      </w:pPr>
    </w:p>
    <w:p w:rsidR="00087E09" w:rsidRDefault="00087E09" w:rsidP="00087E09">
      <w:pPr>
        <w:pStyle w:val="ListParagraph"/>
        <w:bidi/>
        <w:spacing w:line="360" w:lineRule="auto"/>
        <w:ind w:left="1440"/>
        <w:jc w:val="both"/>
        <w:rPr>
          <w:rFonts w:asciiTheme="majorBidi" w:hAnsiTheme="majorBidi" w:cs="Times New Roman" w:hint="cs"/>
          <w:sz w:val="28"/>
          <w:szCs w:val="28"/>
          <w:rtl/>
        </w:rPr>
      </w:pPr>
    </w:p>
    <w:p w:rsidR="00E11FB6" w:rsidRDefault="00E11FB6" w:rsidP="00E11FB6">
      <w:pPr>
        <w:pStyle w:val="ListParagraph"/>
        <w:numPr>
          <w:ilvl w:val="0"/>
          <w:numId w:val="25"/>
        </w:numPr>
        <w:spacing w:line="360" w:lineRule="auto"/>
        <w:jc w:val="both"/>
        <w:rPr>
          <w:rFonts w:asciiTheme="majorBidi" w:hAnsiTheme="majorBidi" w:cstheme="majorBidi"/>
          <w:sz w:val="28"/>
          <w:szCs w:val="28"/>
          <w:lang w:bidi="ar-EG"/>
        </w:rPr>
      </w:pPr>
      <w:r w:rsidRPr="00E11FB6">
        <w:rPr>
          <w:rFonts w:asciiTheme="majorBidi" w:hAnsiTheme="majorBidi" w:cstheme="majorBidi"/>
          <w:sz w:val="28"/>
          <w:szCs w:val="28"/>
          <w:lang w:bidi="ar-EG"/>
        </w:rPr>
        <w:t>Promote good respiratory hygiene in the workplace</w:t>
      </w:r>
      <w:r w:rsidRPr="00E11FB6">
        <w:rPr>
          <w:rFonts w:asciiTheme="majorBidi" w:hAnsiTheme="majorBidi" w:cstheme="majorBidi"/>
          <w:sz w:val="28"/>
          <w:szCs w:val="28"/>
          <w:lang w:bidi="ar-EG"/>
        </w:rPr>
        <w:t xml:space="preserve"> </w:t>
      </w:r>
    </w:p>
    <w:p w:rsid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hAnsiTheme="majorBidi" w:cstheme="majorBidi"/>
          <w:sz w:val="28"/>
          <w:szCs w:val="28"/>
          <w:lang w:bidi="ar-EG"/>
        </w:rPr>
        <w:t>Show posters that promote respiratory health</w:t>
      </w:r>
    </w:p>
    <w:p w:rsid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hAnsiTheme="majorBidi" w:cstheme="majorBidi"/>
          <w:sz w:val="28"/>
          <w:szCs w:val="28"/>
          <w:lang w:bidi="ar-EG"/>
        </w:rPr>
        <w:t>Completely prevent smoking in the workplace</w:t>
      </w:r>
    </w:p>
    <w:p w:rsid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hAnsiTheme="majorBidi" w:cstheme="majorBidi"/>
          <w:sz w:val="28"/>
          <w:szCs w:val="28"/>
          <w:lang w:bidi="ar-EG"/>
        </w:rPr>
        <w:t>Ensure that there is adequate ventilation in the workplace</w:t>
      </w:r>
    </w:p>
    <w:p w:rsid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hAnsiTheme="majorBidi" w:cstheme="majorBidi"/>
          <w:sz w:val="28"/>
          <w:szCs w:val="28"/>
          <w:lang w:bidi="ar-EG"/>
        </w:rPr>
        <w:t>Ensure the availability and use of face masks</w:t>
      </w:r>
    </w:p>
    <w:p w:rsid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hAnsiTheme="majorBidi" w:cstheme="majorBidi"/>
          <w:sz w:val="28"/>
          <w:szCs w:val="28"/>
          <w:lang w:bidi="ar-EG"/>
        </w:rPr>
        <w:t>Closed garbage bins are available for healthy disposal</w:t>
      </w:r>
    </w:p>
    <w:p w:rsidR="00E11FB6" w:rsidRPr="00E11FB6" w:rsidRDefault="00E11FB6" w:rsidP="00E11FB6">
      <w:pPr>
        <w:pStyle w:val="ListParagraph"/>
        <w:spacing w:line="360" w:lineRule="auto"/>
        <w:ind w:left="1170"/>
        <w:jc w:val="both"/>
        <w:rPr>
          <w:rFonts w:asciiTheme="majorBidi" w:hAnsiTheme="majorBidi" w:cstheme="majorBidi"/>
          <w:sz w:val="28"/>
          <w:szCs w:val="28"/>
          <w:lang w:bidi="ar-EG"/>
        </w:rPr>
      </w:pPr>
    </w:p>
    <w:p w:rsidR="00E11FB6" w:rsidRDefault="00E11FB6" w:rsidP="00E11FB6">
      <w:pPr>
        <w:pStyle w:val="ListParagraph"/>
        <w:numPr>
          <w:ilvl w:val="0"/>
          <w:numId w:val="25"/>
        </w:numPr>
        <w:spacing w:line="360" w:lineRule="auto"/>
        <w:jc w:val="both"/>
        <w:rPr>
          <w:rFonts w:asciiTheme="majorBidi" w:hAnsiTheme="majorBidi" w:cstheme="majorBidi"/>
          <w:sz w:val="28"/>
          <w:szCs w:val="28"/>
          <w:lang w:bidi="ar-EG"/>
        </w:rPr>
      </w:pPr>
      <w:r w:rsidRPr="00E11FB6">
        <w:rPr>
          <w:rFonts w:asciiTheme="majorBidi" w:eastAsiaTheme="minorHAnsi" w:hAnsiTheme="majorBidi" w:cstheme="majorBidi"/>
          <w:sz w:val="28"/>
          <w:szCs w:val="28"/>
          <w:lang w:bidi="ar-EG"/>
        </w:rPr>
        <w:t>Working with the principles of social separation</w:t>
      </w:r>
    </w:p>
    <w:p w:rsidR="00E11FB6" w:rsidRP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eastAsiaTheme="minorHAnsi" w:hAnsiTheme="majorBidi" w:cstheme="majorBidi"/>
          <w:sz w:val="28"/>
          <w:szCs w:val="28"/>
          <w:lang w:bidi="ar-EG"/>
        </w:rPr>
        <w:t>Greeting people from a distance</w:t>
      </w:r>
    </w:p>
    <w:p w:rsidR="00E11FB6" w:rsidRP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eastAsiaTheme="minorHAnsi" w:hAnsiTheme="majorBidi" w:cstheme="majorBidi"/>
          <w:sz w:val="28"/>
          <w:szCs w:val="28"/>
          <w:lang w:bidi="ar-EG"/>
        </w:rPr>
        <w:t>Make sure to keep a distance of 1.5 or two meters between people</w:t>
      </w:r>
    </w:p>
    <w:p w:rsidR="00E11FB6" w:rsidRP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eastAsiaTheme="minorHAnsi" w:hAnsiTheme="majorBidi" w:cstheme="majorBidi"/>
          <w:sz w:val="28"/>
          <w:szCs w:val="28"/>
          <w:lang w:bidi="ar-EG"/>
        </w:rPr>
        <w:t>Avoid direct contact with those around you at work, as well as hugging, kissing and shaking hands</w:t>
      </w:r>
    </w:p>
    <w:p w:rsidR="00E11FB6" w:rsidRP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eastAsiaTheme="minorHAnsi" w:hAnsiTheme="majorBidi" w:cstheme="majorBidi"/>
          <w:sz w:val="28"/>
          <w:szCs w:val="28"/>
          <w:lang w:bidi="ar-EG"/>
        </w:rPr>
        <w:t>Ensure safety distance not only in offices, but also in meeting rooms</w:t>
      </w:r>
    </w:p>
    <w:p w:rsidR="00E11FB6" w:rsidRP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eastAsiaTheme="minorHAnsi" w:hAnsiTheme="majorBidi" w:cstheme="majorBidi"/>
          <w:sz w:val="28"/>
          <w:szCs w:val="28"/>
          <w:lang w:bidi="ar-EG"/>
        </w:rPr>
        <w:t>Cancel non-essential meetings, limit their duration or number of participants, or organize them online via Skype, Teams or any other channel</w:t>
      </w:r>
    </w:p>
    <w:p w:rsidR="00E11FB6" w:rsidRPr="00E11FB6" w:rsidRDefault="00E11FB6" w:rsidP="00E11FB6">
      <w:pPr>
        <w:pStyle w:val="ListParagraph"/>
        <w:spacing w:line="360" w:lineRule="auto"/>
        <w:ind w:left="1170"/>
        <w:jc w:val="both"/>
        <w:rPr>
          <w:rFonts w:asciiTheme="majorBidi" w:hAnsiTheme="majorBidi" w:cstheme="majorBidi"/>
          <w:sz w:val="28"/>
          <w:szCs w:val="28"/>
          <w:lang w:bidi="ar-EG"/>
        </w:rPr>
      </w:pPr>
    </w:p>
    <w:p w:rsidR="00E11FB6" w:rsidRDefault="00E11FB6" w:rsidP="00E11FB6">
      <w:pPr>
        <w:pStyle w:val="ListParagraph"/>
        <w:numPr>
          <w:ilvl w:val="0"/>
          <w:numId w:val="25"/>
        </w:numPr>
        <w:spacing w:line="360" w:lineRule="auto"/>
        <w:jc w:val="both"/>
        <w:rPr>
          <w:rFonts w:asciiTheme="majorBidi" w:hAnsiTheme="majorBidi" w:cstheme="majorBidi"/>
          <w:sz w:val="28"/>
          <w:szCs w:val="28"/>
          <w:lang w:bidi="ar-EG"/>
        </w:rPr>
      </w:pPr>
      <w:r>
        <w:rPr>
          <w:rFonts w:asciiTheme="majorBidi" w:eastAsiaTheme="minorHAnsi" w:hAnsiTheme="majorBidi" w:cstheme="majorBidi"/>
          <w:sz w:val="28"/>
          <w:szCs w:val="28"/>
          <w:lang w:bidi="ar-EG"/>
        </w:rPr>
        <w:t>Inform</w:t>
      </w:r>
      <w:r w:rsidRPr="00E11FB6">
        <w:rPr>
          <w:rFonts w:asciiTheme="majorBidi" w:eastAsiaTheme="minorHAnsi" w:hAnsiTheme="majorBidi" w:cstheme="majorBidi"/>
          <w:sz w:val="28"/>
          <w:szCs w:val="28"/>
          <w:lang w:bidi="ar-EG"/>
        </w:rPr>
        <w:t xml:space="preserve"> </w:t>
      </w:r>
      <w:r w:rsidRPr="00E11FB6">
        <w:rPr>
          <w:rFonts w:asciiTheme="majorBidi" w:hAnsiTheme="majorBidi" w:cstheme="majorBidi"/>
          <w:sz w:val="28"/>
          <w:szCs w:val="28"/>
          <w:lang w:bidi="ar-EG"/>
        </w:rPr>
        <w:t>employees and beneficiaries that in the event that anyone with mild coughing or l</w:t>
      </w:r>
      <w:bookmarkStart w:id="0" w:name="_GoBack"/>
      <w:bookmarkEnd w:id="0"/>
      <w:r w:rsidRPr="00E11FB6">
        <w:rPr>
          <w:rFonts w:asciiTheme="majorBidi" w:hAnsiTheme="majorBidi" w:cstheme="majorBidi"/>
          <w:sz w:val="28"/>
          <w:szCs w:val="28"/>
          <w:lang w:bidi="ar-EG"/>
        </w:rPr>
        <w:t>ow fevers (37.3 ° C or more) need to stay at home. They must also stay home (or work from home) if they have to</w:t>
      </w:r>
      <w:r>
        <w:rPr>
          <w:rFonts w:asciiTheme="majorBidi" w:hAnsiTheme="majorBidi" w:cstheme="majorBidi"/>
          <w:sz w:val="28"/>
          <w:szCs w:val="28"/>
          <w:lang w:bidi="ar-EG"/>
        </w:rPr>
        <w:t>.</w:t>
      </w:r>
    </w:p>
    <w:p w:rsidR="00E11FB6" w:rsidRDefault="00E11FB6" w:rsidP="00E11FB6">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hAnsiTheme="majorBidi" w:cstheme="majorBidi"/>
          <w:sz w:val="28"/>
          <w:szCs w:val="28"/>
          <w:lang w:bidi="ar-EG"/>
        </w:rPr>
        <w:t>The necessity of having a remote thermometer (not in contact with the body) and conducting a daily examination of all team members</w:t>
      </w:r>
    </w:p>
    <w:p w:rsidR="00570599" w:rsidRDefault="00E11FB6" w:rsidP="00570599">
      <w:pPr>
        <w:pStyle w:val="ListParagraph"/>
        <w:numPr>
          <w:ilvl w:val="0"/>
          <w:numId w:val="27"/>
        </w:numPr>
        <w:spacing w:line="360" w:lineRule="auto"/>
        <w:jc w:val="both"/>
        <w:rPr>
          <w:rFonts w:asciiTheme="majorBidi" w:hAnsiTheme="majorBidi" w:cstheme="majorBidi"/>
          <w:sz w:val="28"/>
          <w:szCs w:val="28"/>
          <w:lang w:bidi="ar-EG"/>
        </w:rPr>
      </w:pPr>
      <w:r w:rsidRPr="00E11FB6">
        <w:rPr>
          <w:rFonts w:asciiTheme="majorBidi" w:hAnsiTheme="majorBidi" w:cstheme="majorBidi"/>
          <w:sz w:val="28"/>
          <w:szCs w:val="28"/>
          <w:lang w:bidi="ar-EG"/>
        </w:rPr>
        <w:t>Continuing communication and reinforcing the message people need to stay home even if they</w:t>
      </w:r>
      <w:r w:rsidR="00570599">
        <w:rPr>
          <w:rFonts w:asciiTheme="majorBidi" w:hAnsiTheme="majorBidi" w:cstheme="majorBidi"/>
          <w:sz w:val="28"/>
          <w:szCs w:val="28"/>
          <w:lang w:bidi="ar-EG"/>
        </w:rPr>
        <w:t xml:space="preserve"> have mild symptoms of COVID</w:t>
      </w:r>
    </w:p>
    <w:p w:rsidR="00570599" w:rsidRDefault="00E11FB6" w:rsidP="00570599">
      <w:pPr>
        <w:pStyle w:val="ListParagraph"/>
        <w:numPr>
          <w:ilvl w:val="0"/>
          <w:numId w:val="27"/>
        </w:numPr>
        <w:spacing w:line="360" w:lineRule="auto"/>
        <w:jc w:val="both"/>
        <w:rPr>
          <w:rFonts w:asciiTheme="majorBidi" w:hAnsiTheme="majorBidi" w:cstheme="majorBidi"/>
          <w:sz w:val="28"/>
          <w:szCs w:val="28"/>
          <w:lang w:bidi="ar-EG"/>
        </w:rPr>
      </w:pPr>
      <w:r w:rsidRPr="00570599">
        <w:rPr>
          <w:rFonts w:asciiTheme="majorBidi" w:hAnsiTheme="majorBidi" w:cstheme="majorBidi"/>
          <w:sz w:val="28"/>
          <w:szCs w:val="28"/>
          <w:lang w:bidi="ar-EG"/>
        </w:rPr>
        <w:t>Show posters with this message on the premises</w:t>
      </w:r>
    </w:p>
    <w:p w:rsidR="00E11FB6" w:rsidRPr="00570599" w:rsidRDefault="00E11FB6" w:rsidP="00570599">
      <w:pPr>
        <w:pStyle w:val="ListParagraph"/>
        <w:numPr>
          <w:ilvl w:val="0"/>
          <w:numId w:val="27"/>
        </w:numPr>
        <w:spacing w:line="360" w:lineRule="auto"/>
        <w:jc w:val="both"/>
        <w:rPr>
          <w:rFonts w:asciiTheme="majorBidi" w:hAnsiTheme="majorBidi" w:cstheme="majorBidi"/>
          <w:sz w:val="28"/>
          <w:szCs w:val="28"/>
          <w:lang w:bidi="ar-EG"/>
        </w:rPr>
      </w:pPr>
      <w:r w:rsidRPr="00570599">
        <w:rPr>
          <w:rFonts w:asciiTheme="majorBidi" w:hAnsiTheme="majorBidi" w:cstheme="majorBidi"/>
          <w:sz w:val="28"/>
          <w:szCs w:val="28"/>
          <w:lang w:bidi="ar-EG"/>
        </w:rPr>
        <w:t xml:space="preserve">Explain to employees that they will be able to </w:t>
      </w:r>
      <w:r w:rsidR="00570599">
        <w:rPr>
          <w:rFonts w:asciiTheme="majorBidi" w:hAnsiTheme="majorBidi" w:cstheme="majorBidi"/>
          <w:sz w:val="28"/>
          <w:szCs w:val="28"/>
          <w:lang w:bidi="ar-EG"/>
        </w:rPr>
        <w:t>consider</w:t>
      </w:r>
      <w:r w:rsidRPr="00570599">
        <w:rPr>
          <w:rFonts w:asciiTheme="majorBidi" w:hAnsiTheme="majorBidi" w:cstheme="majorBidi"/>
          <w:sz w:val="28"/>
          <w:szCs w:val="28"/>
          <w:lang w:bidi="ar-EG"/>
        </w:rPr>
        <w:t xml:space="preserve"> this time as sick leave.</w:t>
      </w:r>
    </w:p>
    <w:p w:rsidR="00570599" w:rsidRDefault="00570599" w:rsidP="00570599">
      <w:pPr>
        <w:pStyle w:val="ListParagraph"/>
        <w:spacing w:line="360" w:lineRule="auto"/>
        <w:jc w:val="both"/>
        <w:rPr>
          <w:rFonts w:asciiTheme="majorBidi" w:eastAsiaTheme="minorHAnsi" w:hAnsiTheme="majorBidi" w:cstheme="majorBidi"/>
          <w:sz w:val="28"/>
          <w:szCs w:val="28"/>
        </w:rPr>
      </w:pPr>
    </w:p>
    <w:p w:rsidR="00570599" w:rsidRDefault="00570599" w:rsidP="00570599">
      <w:pPr>
        <w:pStyle w:val="ListParagraph"/>
        <w:numPr>
          <w:ilvl w:val="0"/>
          <w:numId w:val="25"/>
        </w:numPr>
        <w:spacing w:line="360" w:lineRule="auto"/>
        <w:jc w:val="both"/>
        <w:rPr>
          <w:rFonts w:asciiTheme="majorBidi" w:hAnsiTheme="majorBidi" w:cstheme="majorBidi"/>
          <w:sz w:val="28"/>
          <w:szCs w:val="28"/>
          <w:lang w:bidi="ar-EG"/>
        </w:rPr>
      </w:pPr>
      <w:r>
        <w:rPr>
          <w:rFonts w:asciiTheme="majorBidi" w:eastAsiaTheme="minorHAnsi" w:hAnsiTheme="majorBidi" w:cstheme="majorBidi"/>
          <w:sz w:val="28"/>
          <w:szCs w:val="28"/>
        </w:rPr>
        <w:t>If</w:t>
      </w:r>
      <w:r w:rsidRPr="00570599">
        <w:rPr>
          <w:rFonts w:asciiTheme="majorBidi" w:eastAsiaTheme="minorHAnsi" w:hAnsiTheme="majorBidi" w:cstheme="majorBidi"/>
          <w:sz w:val="28"/>
          <w:szCs w:val="28"/>
        </w:rPr>
        <w:t xml:space="preserve"> any symptoms appearing on one of the team members, it is necessary to transfer him to home and perform PCR examinations</w:t>
      </w:r>
      <w:r>
        <w:rPr>
          <w:rFonts w:asciiTheme="majorBidi" w:hAnsiTheme="majorBidi" w:cstheme="majorBidi"/>
          <w:sz w:val="28"/>
          <w:szCs w:val="28"/>
          <w:lang w:bidi="ar-EG"/>
        </w:rPr>
        <w:t>.</w:t>
      </w:r>
    </w:p>
    <w:p w:rsidR="00570599" w:rsidRPr="00033CDC" w:rsidRDefault="00570599" w:rsidP="00033CDC">
      <w:pPr>
        <w:pStyle w:val="ListParagraph"/>
        <w:numPr>
          <w:ilvl w:val="0"/>
          <w:numId w:val="28"/>
        </w:numPr>
        <w:spacing w:line="360" w:lineRule="auto"/>
        <w:jc w:val="both"/>
        <w:rPr>
          <w:rFonts w:asciiTheme="majorBidi" w:hAnsiTheme="majorBidi" w:cstheme="majorBidi"/>
          <w:sz w:val="28"/>
          <w:szCs w:val="28"/>
          <w:lang w:bidi="ar-EG"/>
        </w:rPr>
      </w:pPr>
      <w:r w:rsidRPr="00033CDC">
        <w:rPr>
          <w:rFonts w:asciiTheme="majorBidi" w:eastAsiaTheme="minorHAnsi" w:hAnsiTheme="majorBidi" w:cstheme="majorBidi"/>
          <w:sz w:val="28"/>
          <w:szCs w:val="28"/>
        </w:rPr>
        <w:t>His workplace must be completely disinfected</w:t>
      </w:r>
    </w:p>
    <w:p w:rsidR="00570599" w:rsidRPr="00033CDC" w:rsidRDefault="00033CDC" w:rsidP="00033CDC">
      <w:pPr>
        <w:pStyle w:val="ListParagraph"/>
        <w:numPr>
          <w:ilvl w:val="0"/>
          <w:numId w:val="25"/>
        </w:numPr>
        <w:spacing w:line="360" w:lineRule="auto"/>
        <w:ind w:left="450"/>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If </w:t>
      </w:r>
      <w:r w:rsidR="00570599" w:rsidRPr="00033CDC">
        <w:rPr>
          <w:rFonts w:asciiTheme="majorBidi" w:eastAsiaTheme="minorHAnsi" w:hAnsiTheme="majorBidi" w:cstheme="majorBidi"/>
          <w:sz w:val="28"/>
          <w:szCs w:val="28"/>
        </w:rPr>
        <w:t xml:space="preserve"> the results of his examination appear positive, the following should occur:</w:t>
      </w:r>
    </w:p>
    <w:p w:rsidR="00033CDC" w:rsidRDefault="00570599" w:rsidP="00033CDC">
      <w:pPr>
        <w:pStyle w:val="ListParagraph"/>
        <w:numPr>
          <w:ilvl w:val="0"/>
          <w:numId w:val="28"/>
        </w:numPr>
        <w:spacing w:line="360" w:lineRule="auto"/>
        <w:jc w:val="both"/>
        <w:rPr>
          <w:rFonts w:asciiTheme="majorBidi" w:eastAsiaTheme="minorHAnsi" w:hAnsiTheme="majorBidi" w:cstheme="majorBidi"/>
          <w:sz w:val="28"/>
          <w:szCs w:val="28"/>
        </w:rPr>
      </w:pPr>
      <w:r w:rsidRPr="00570599">
        <w:rPr>
          <w:rFonts w:asciiTheme="majorBidi" w:eastAsiaTheme="minorHAnsi" w:hAnsiTheme="majorBidi" w:cstheme="majorBidi"/>
          <w:sz w:val="28"/>
          <w:szCs w:val="28"/>
        </w:rPr>
        <w:t>Inform all team members of their possible exposure to the virus</w:t>
      </w:r>
    </w:p>
    <w:p w:rsidR="00033CDC" w:rsidRDefault="00570599" w:rsidP="00033CDC">
      <w:pPr>
        <w:pStyle w:val="ListParagraph"/>
        <w:numPr>
          <w:ilvl w:val="0"/>
          <w:numId w:val="28"/>
        </w:numPr>
        <w:spacing w:line="360" w:lineRule="auto"/>
        <w:jc w:val="both"/>
        <w:rPr>
          <w:rFonts w:asciiTheme="majorBidi" w:eastAsiaTheme="minorHAnsi" w:hAnsiTheme="majorBidi" w:cstheme="majorBidi"/>
          <w:sz w:val="28"/>
          <w:szCs w:val="28"/>
        </w:rPr>
      </w:pPr>
      <w:r w:rsidRPr="00033CDC">
        <w:rPr>
          <w:rFonts w:asciiTheme="majorBidi" w:eastAsiaTheme="minorHAnsi" w:hAnsiTheme="majorBidi" w:cstheme="majorBidi"/>
          <w:sz w:val="28"/>
          <w:szCs w:val="28"/>
        </w:rPr>
        <w:t>Obligation to stay home for everyone</w:t>
      </w:r>
    </w:p>
    <w:p w:rsidR="00033CDC" w:rsidRPr="00033CDC" w:rsidRDefault="00570599" w:rsidP="00033CDC">
      <w:pPr>
        <w:pStyle w:val="ListParagraph"/>
        <w:numPr>
          <w:ilvl w:val="0"/>
          <w:numId w:val="28"/>
        </w:numPr>
        <w:spacing w:line="360" w:lineRule="auto"/>
        <w:jc w:val="both"/>
        <w:rPr>
          <w:rFonts w:asciiTheme="majorBidi" w:eastAsiaTheme="minorHAnsi" w:hAnsiTheme="majorBidi" w:cstheme="majorBidi"/>
          <w:sz w:val="28"/>
          <w:szCs w:val="28"/>
        </w:rPr>
      </w:pPr>
      <w:r w:rsidRPr="00033CDC">
        <w:rPr>
          <w:rFonts w:asciiTheme="majorBidi" w:eastAsiaTheme="minorHAnsi" w:hAnsiTheme="majorBidi" w:cstheme="majorBidi"/>
          <w:sz w:val="28"/>
          <w:szCs w:val="28"/>
        </w:rPr>
        <w:t>To completely close and sterilize the place for 14 days until the expiration of the isolation period for the team members and to ensure that they are not injured</w:t>
      </w:r>
    </w:p>
    <w:p w:rsidR="00033CDC" w:rsidRDefault="00033CDC" w:rsidP="00033CDC">
      <w:pPr>
        <w:pStyle w:val="ListParagraph"/>
        <w:numPr>
          <w:ilvl w:val="0"/>
          <w:numId w:val="25"/>
        </w:numPr>
        <w:spacing w:line="360" w:lineRule="auto"/>
        <w:ind w:left="630"/>
        <w:jc w:val="both"/>
        <w:rPr>
          <w:rFonts w:asciiTheme="majorBidi" w:eastAsiaTheme="minorHAnsi" w:hAnsiTheme="majorBidi" w:cstheme="majorBidi"/>
          <w:sz w:val="28"/>
          <w:szCs w:val="28"/>
        </w:rPr>
      </w:pPr>
      <w:r w:rsidRPr="00033CDC">
        <w:rPr>
          <w:rFonts w:asciiTheme="majorBidi" w:eastAsiaTheme="minorHAnsi" w:hAnsiTheme="majorBidi" w:cstheme="majorBidi"/>
          <w:sz w:val="28"/>
          <w:szCs w:val="28"/>
        </w:rPr>
        <w:t>The necessary training for all team members</w:t>
      </w:r>
      <w:r w:rsidRPr="00033CDC">
        <w:rPr>
          <w:rFonts w:asciiTheme="majorBidi" w:eastAsiaTheme="minorHAnsi" w:hAnsiTheme="majorBidi" w:cstheme="majorBidi"/>
          <w:sz w:val="28"/>
          <w:szCs w:val="28"/>
        </w:rPr>
        <w:t>, the following should occur:</w:t>
      </w:r>
    </w:p>
    <w:p w:rsidR="00033CDC" w:rsidRPr="00033CDC" w:rsidRDefault="00033CDC" w:rsidP="00033CDC">
      <w:pPr>
        <w:pStyle w:val="ListParagraph"/>
        <w:numPr>
          <w:ilvl w:val="0"/>
          <w:numId w:val="29"/>
        </w:numPr>
        <w:spacing w:line="360" w:lineRule="auto"/>
        <w:jc w:val="both"/>
        <w:rPr>
          <w:rFonts w:asciiTheme="majorBidi" w:eastAsiaTheme="minorHAnsi" w:hAnsiTheme="majorBidi" w:cstheme="majorBidi"/>
          <w:sz w:val="28"/>
          <w:szCs w:val="28"/>
        </w:rPr>
      </w:pPr>
      <w:r w:rsidRPr="00033CDC">
        <w:rPr>
          <w:rFonts w:asciiTheme="majorBidi" w:eastAsiaTheme="minorHAnsi" w:hAnsiTheme="majorBidi" w:cstheme="majorBidi"/>
          <w:sz w:val="28"/>
          <w:szCs w:val="28"/>
        </w:rPr>
        <w:t>Correct awareness starts with team members (all people are responsible, not just cleaners)</w:t>
      </w:r>
    </w:p>
    <w:p w:rsidR="00033CDC" w:rsidRPr="00033CDC" w:rsidRDefault="00033CDC" w:rsidP="00033CDC">
      <w:pPr>
        <w:pStyle w:val="ListParagraph"/>
        <w:numPr>
          <w:ilvl w:val="0"/>
          <w:numId w:val="29"/>
        </w:numPr>
        <w:spacing w:line="360" w:lineRule="auto"/>
        <w:jc w:val="both"/>
        <w:rPr>
          <w:rFonts w:asciiTheme="majorBidi" w:eastAsiaTheme="minorHAnsi" w:hAnsiTheme="majorBidi" w:cstheme="majorBidi"/>
          <w:sz w:val="28"/>
          <w:szCs w:val="28"/>
        </w:rPr>
      </w:pPr>
      <w:r w:rsidRPr="00033CDC">
        <w:rPr>
          <w:rFonts w:asciiTheme="majorBidi" w:eastAsiaTheme="minorHAnsi" w:hAnsiTheme="majorBidi" w:cstheme="majorBidi"/>
          <w:sz w:val="28"/>
          <w:szCs w:val="28"/>
        </w:rPr>
        <w:t>Provide employees with brief training on coronavirus, and inform them of preventive measures.</w:t>
      </w:r>
    </w:p>
    <w:p w:rsidR="00033CDC" w:rsidRPr="00033CDC" w:rsidRDefault="00033CDC" w:rsidP="00033CDC">
      <w:pPr>
        <w:pStyle w:val="ListParagraph"/>
        <w:numPr>
          <w:ilvl w:val="0"/>
          <w:numId w:val="29"/>
        </w:numPr>
        <w:spacing w:line="360" w:lineRule="auto"/>
        <w:jc w:val="both"/>
        <w:rPr>
          <w:rFonts w:asciiTheme="majorBidi" w:eastAsiaTheme="minorHAnsi" w:hAnsiTheme="majorBidi" w:cstheme="majorBidi"/>
          <w:sz w:val="28"/>
          <w:szCs w:val="28"/>
        </w:rPr>
      </w:pPr>
      <w:r w:rsidRPr="00033CDC">
        <w:rPr>
          <w:rFonts w:asciiTheme="majorBidi" w:eastAsiaTheme="minorHAnsi" w:hAnsiTheme="majorBidi" w:cstheme="majorBidi"/>
          <w:sz w:val="28"/>
          <w:szCs w:val="28"/>
        </w:rPr>
        <w:t>Reporting need if any of the team members visited the workplace</w:t>
      </w:r>
    </w:p>
    <w:p w:rsidR="00033CDC" w:rsidRPr="00033CDC" w:rsidRDefault="00033CDC" w:rsidP="00033CDC">
      <w:pPr>
        <w:pStyle w:val="ListParagraph"/>
        <w:numPr>
          <w:ilvl w:val="0"/>
          <w:numId w:val="29"/>
        </w:numPr>
        <w:spacing w:line="360" w:lineRule="auto"/>
        <w:jc w:val="both"/>
        <w:rPr>
          <w:rFonts w:asciiTheme="majorBidi" w:eastAsiaTheme="minorHAnsi" w:hAnsiTheme="majorBidi" w:cstheme="majorBidi"/>
          <w:sz w:val="28"/>
          <w:szCs w:val="28"/>
        </w:rPr>
      </w:pPr>
      <w:r w:rsidRPr="00033CDC">
        <w:rPr>
          <w:rFonts w:asciiTheme="majorBidi" w:eastAsiaTheme="minorHAnsi" w:hAnsiTheme="majorBidi" w:cstheme="majorBidi"/>
          <w:sz w:val="28"/>
          <w:szCs w:val="28"/>
        </w:rPr>
        <w:t>Also tell outside people about the procedures before you visit</w:t>
      </w:r>
    </w:p>
    <w:p w:rsidR="00570599" w:rsidRDefault="00033CDC" w:rsidP="00570599">
      <w:pPr>
        <w:pStyle w:val="ListParagraph"/>
        <w:spacing w:line="360" w:lineRule="auto"/>
        <w:jc w:val="both"/>
        <w:rPr>
          <w:rFonts w:asciiTheme="majorBidi" w:eastAsiaTheme="minorHAnsi" w:hAnsiTheme="majorBidi" w:cstheme="majorBidi"/>
          <w:sz w:val="28"/>
          <w:szCs w:val="28"/>
        </w:rPr>
      </w:pPr>
      <w:r>
        <w:rPr>
          <w:noProof/>
        </w:rPr>
        <w:drawing>
          <wp:anchor distT="0" distB="0" distL="114300" distR="114300" simplePos="0" relativeHeight="251659264" behindDoc="1" locked="0" layoutInCell="1" allowOverlap="1" wp14:anchorId="29C3622D" wp14:editId="479A1A5C">
            <wp:simplePos x="0" y="0"/>
            <wp:positionH relativeFrom="margin">
              <wp:align>center</wp:align>
            </wp:positionH>
            <wp:positionV relativeFrom="paragraph">
              <wp:posOffset>2540</wp:posOffset>
            </wp:positionV>
            <wp:extent cx="5495925" cy="32956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637233254399350799-935.jpg"/>
                    <pic:cNvPicPr/>
                  </pic:nvPicPr>
                  <pic:blipFill rotWithShape="1">
                    <a:blip r:embed="rId11">
                      <a:extLst>
                        <a:ext uri="{28A0092B-C50C-407E-A947-70E740481C1C}">
                          <a14:useLocalDpi xmlns:a14="http://schemas.microsoft.com/office/drawing/2010/main" val="0"/>
                        </a:ext>
                      </a:extLst>
                    </a:blip>
                    <a:srcRect l="-1" t="17018" r="2200"/>
                    <a:stretch/>
                  </pic:blipFill>
                  <pic:spPr bwMode="auto">
                    <a:xfrm>
                      <a:off x="0" y="0"/>
                      <a:ext cx="5495925" cy="329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43E8" w:rsidRPr="00033CDC" w:rsidRDefault="00A643E8" w:rsidP="00033CDC">
      <w:pPr>
        <w:spacing w:line="360" w:lineRule="auto"/>
        <w:jc w:val="both"/>
        <w:rPr>
          <w:rFonts w:asciiTheme="majorBidi" w:hAnsiTheme="majorBidi" w:cstheme="majorBidi"/>
          <w:sz w:val="28"/>
          <w:szCs w:val="28"/>
          <w:rtl/>
        </w:rPr>
      </w:pPr>
    </w:p>
    <w:p w:rsidR="00A643E8" w:rsidRDefault="00A643E8" w:rsidP="00A643E8">
      <w:pPr>
        <w:spacing w:line="360" w:lineRule="auto"/>
        <w:jc w:val="both"/>
        <w:rPr>
          <w:rFonts w:asciiTheme="majorBidi" w:hAnsiTheme="majorBidi" w:cstheme="majorBidi"/>
          <w:sz w:val="28"/>
          <w:szCs w:val="28"/>
          <w:rtl/>
        </w:rPr>
      </w:pPr>
    </w:p>
    <w:p w:rsidR="00A643E8" w:rsidRDefault="00A643E8" w:rsidP="00A643E8">
      <w:pPr>
        <w:spacing w:line="360" w:lineRule="auto"/>
        <w:jc w:val="both"/>
        <w:rPr>
          <w:rFonts w:asciiTheme="majorBidi" w:hAnsiTheme="majorBidi" w:cstheme="majorBidi" w:hint="cs"/>
          <w:sz w:val="28"/>
          <w:szCs w:val="28"/>
          <w:rtl/>
          <w:lang w:bidi="ar-EG"/>
        </w:rPr>
      </w:pPr>
    </w:p>
    <w:p w:rsidR="00A643E8" w:rsidRDefault="00A643E8" w:rsidP="00A643E8">
      <w:pPr>
        <w:spacing w:line="360" w:lineRule="auto"/>
        <w:jc w:val="both"/>
        <w:rPr>
          <w:rFonts w:asciiTheme="majorBidi" w:hAnsiTheme="majorBidi" w:cstheme="majorBidi"/>
          <w:sz w:val="28"/>
          <w:szCs w:val="28"/>
          <w:rtl/>
        </w:rPr>
      </w:pPr>
    </w:p>
    <w:p w:rsidR="00A643E8" w:rsidRDefault="00A643E8" w:rsidP="00A643E8">
      <w:pPr>
        <w:spacing w:line="360" w:lineRule="auto"/>
        <w:jc w:val="both"/>
        <w:rPr>
          <w:rFonts w:asciiTheme="majorBidi" w:hAnsiTheme="majorBidi" w:cstheme="majorBidi"/>
          <w:sz w:val="28"/>
          <w:szCs w:val="28"/>
          <w:rtl/>
        </w:rPr>
      </w:pPr>
    </w:p>
    <w:p w:rsidR="00A76CE9" w:rsidRPr="00A76CE9" w:rsidRDefault="00A76CE9" w:rsidP="00A76CE9">
      <w:pPr>
        <w:jc w:val="both"/>
        <w:rPr>
          <w:rFonts w:asciiTheme="majorBidi" w:hAnsiTheme="majorBidi" w:cstheme="majorBidi"/>
          <w:sz w:val="28"/>
          <w:szCs w:val="28"/>
          <w:u w:val="single"/>
          <w:rtl/>
          <w:lang w:bidi="ar-EG"/>
        </w:rPr>
      </w:pPr>
    </w:p>
    <w:p w:rsidR="003E0B9F" w:rsidRDefault="003E0B9F" w:rsidP="00A643E8">
      <w:pPr>
        <w:spacing w:line="360" w:lineRule="auto"/>
        <w:jc w:val="both"/>
        <w:rPr>
          <w:rFonts w:asciiTheme="majorBidi" w:hAnsiTheme="majorBidi" w:cstheme="majorBidi"/>
          <w:sz w:val="28"/>
          <w:szCs w:val="28"/>
          <w:u w:val="single"/>
          <w:rtl/>
        </w:rPr>
      </w:pPr>
    </w:p>
    <w:p w:rsidR="00033CDC" w:rsidRPr="00033CDC" w:rsidRDefault="00033CDC" w:rsidP="00033CDC">
      <w:pPr>
        <w:bidi w:val="0"/>
        <w:spacing w:line="360" w:lineRule="auto"/>
        <w:jc w:val="both"/>
        <w:rPr>
          <w:rFonts w:asciiTheme="majorBidi" w:hAnsiTheme="majorBidi" w:cstheme="majorBidi"/>
          <w:sz w:val="28"/>
          <w:szCs w:val="28"/>
          <w:u w:val="single"/>
        </w:rPr>
      </w:pPr>
      <w:r w:rsidRPr="00033CDC">
        <w:rPr>
          <w:rFonts w:asciiTheme="majorBidi" w:hAnsiTheme="majorBidi" w:cstheme="majorBidi"/>
          <w:sz w:val="28"/>
          <w:szCs w:val="28"/>
          <w:u w:val="single"/>
        </w:rPr>
        <w:t>Pledge to be bound:</w:t>
      </w:r>
    </w:p>
    <w:p w:rsidR="003E0B9F" w:rsidRPr="00033CDC" w:rsidRDefault="00033CDC" w:rsidP="00844149">
      <w:pPr>
        <w:bidi w:val="0"/>
        <w:spacing w:line="360" w:lineRule="auto"/>
        <w:jc w:val="both"/>
        <w:rPr>
          <w:rFonts w:asciiTheme="majorBidi" w:hAnsiTheme="majorBidi" w:cstheme="majorBidi"/>
          <w:sz w:val="28"/>
          <w:szCs w:val="28"/>
        </w:rPr>
      </w:pPr>
      <w:r w:rsidRPr="00033CDC">
        <w:rPr>
          <w:rFonts w:asciiTheme="majorBidi" w:hAnsiTheme="majorBidi" w:cstheme="majorBidi"/>
          <w:sz w:val="28"/>
          <w:szCs w:val="28"/>
        </w:rPr>
        <w:t xml:space="preserve">I hereby declare that I .............................................. ............................., I have received precautionary measures to prevent the spread of coronavirus in </w:t>
      </w:r>
      <w:r w:rsidR="00844149">
        <w:rPr>
          <w:rFonts w:asciiTheme="majorBidi" w:hAnsiTheme="majorBidi" w:cstheme="majorBidi"/>
          <w:sz w:val="28"/>
          <w:szCs w:val="28"/>
        </w:rPr>
        <w:t>the</w:t>
      </w:r>
      <w:r w:rsidRPr="00033CDC">
        <w:rPr>
          <w:rFonts w:asciiTheme="majorBidi" w:hAnsiTheme="majorBidi" w:cstheme="majorBidi"/>
          <w:sz w:val="28"/>
          <w:szCs w:val="28"/>
        </w:rPr>
        <w:t xml:space="preserve"> workspace of the Di</w:t>
      </w:r>
      <w:r w:rsidR="00844149">
        <w:rPr>
          <w:rFonts w:asciiTheme="majorBidi" w:hAnsiTheme="majorBidi" w:cstheme="majorBidi"/>
          <w:sz w:val="28"/>
          <w:szCs w:val="28"/>
        </w:rPr>
        <w:t>a</w:t>
      </w:r>
      <w:r w:rsidRPr="00033CDC">
        <w:rPr>
          <w:rFonts w:asciiTheme="majorBidi" w:hAnsiTheme="majorBidi" w:cstheme="majorBidi"/>
          <w:sz w:val="28"/>
          <w:szCs w:val="28"/>
        </w:rPr>
        <w:t>konia Development Office of the Coptic Catholic Patriarchate, I have read and understood it and pledge to agree to work according to it. I understand that any failure to support these procedures may result in the termination of my work with the office or disciplinary actions.</w:t>
      </w:r>
    </w:p>
    <w:p w:rsidR="00844149" w:rsidRPr="00844149" w:rsidRDefault="00844149" w:rsidP="00844149">
      <w:pPr>
        <w:bidi w:val="0"/>
        <w:jc w:val="both"/>
        <w:rPr>
          <w:rFonts w:asciiTheme="majorBidi" w:hAnsiTheme="majorBidi" w:cstheme="majorBidi"/>
          <w:sz w:val="28"/>
          <w:szCs w:val="28"/>
        </w:rPr>
      </w:pPr>
      <w:r>
        <w:rPr>
          <w:rFonts w:asciiTheme="majorBidi" w:hAnsiTheme="majorBidi" w:cstheme="majorBidi"/>
          <w:sz w:val="28"/>
          <w:szCs w:val="28"/>
        </w:rPr>
        <w:t>Name</w:t>
      </w:r>
      <w:r w:rsidRPr="00844149">
        <w:rPr>
          <w:rFonts w:asciiTheme="majorBidi" w:hAnsiTheme="majorBidi" w:cstheme="majorBidi"/>
          <w:sz w:val="28"/>
          <w:szCs w:val="28"/>
        </w:rPr>
        <w:t>: .................</w:t>
      </w:r>
      <w:r>
        <w:rPr>
          <w:rFonts w:asciiTheme="majorBidi" w:hAnsiTheme="majorBidi" w:cstheme="majorBidi"/>
          <w:sz w:val="28"/>
          <w:szCs w:val="28"/>
        </w:rPr>
        <w:t>...............................</w:t>
      </w:r>
      <w:r w:rsidRPr="00844149">
        <w:rPr>
          <w:rFonts w:asciiTheme="majorBidi" w:hAnsiTheme="majorBidi" w:cstheme="majorBidi"/>
          <w:sz w:val="28"/>
          <w:szCs w:val="28"/>
        </w:rPr>
        <w:t>............</w:t>
      </w:r>
    </w:p>
    <w:p w:rsidR="00844149" w:rsidRPr="00844149" w:rsidRDefault="00844149" w:rsidP="00844149">
      <w:pPr>
        <w:bidi w:val="0"/>
        <w:jc w:val="both"/>
        <w:rPr>
          <w:rFonts w:asciiTheme="majorBidi" w:hAnsiTheme="majorBidi" w:cstheme="majorBidi"/>
          <w:sz w:val="28"/>
          <w:szCs w:val="28"/>
        </w:rPr>
      </w:pPr>
      <w:r w:rsidRPr="00844149">
        <w:rPr>
          <w:rFonts w:asciiTheme="majorBidi" w:hAnsiTheme="majorBidi" w:cstheme="majorBidi"/>
          <w:sz w:val="28"/>
          <w:szCs w:val="28"/>
        </w:rPr>
        <w:t>Center: .................</w:t>
      </w:r>
      <w:r>
        <w:rPr>
          <w:rFonts w:asciiTheme="majorBidi" w:hAnsiTheme="majorBidi" w:cstheme="majorBidi"/>
          <w:sz w:val="28"/>
          <w:szCs w:val="28"/>
        </w:rPr>
        <w:t>...............................</w:t>
      </w:r>
      <w:r w:rsidRPr="00844149">
        <w:rPr>
          <w:rFonts w:asciiTheme="majorBidi" w:hAnsiTheme="majorBidi" w:cstheme="majorBidi"/>
          <w:sz w:val="28"/>
          <w:szCs w:val="28"/>
        </w:rPr>
        <w:t>...........</w:t>
      </w:r>
    </w:p>
    <w:p w:rsidR="00844149" w:rsidRPr="00844149" w:rsidRDefault="00844149" w:rsidP="00844149">
      <w:pPr>
        <w:bidi w:val="0"/>
        <w:jc w:val="both"/>
        <w:rPr>
          <w:rFonts w:asciiTheme="majorBidi" w:hAnsiTheme="majorBidi" w:cstheme="majorBidi"/>
          <w:sz w:val="28"/>
          <w:szCs w:val="28"/>
        </w:rPr>
      </w:pPr>
      <w:r>
        <w:rPr>
          <w:rFonts w:asciiTheme="majorBidi" w:hAnsiTheme="majorBidi" w:cstheme="majorBidi"/>
          <w:sz w:val="28"/>
          <w:szCs w:val="28"/>
        </w:rPr>
        <w:t>Responsibility</w:t>
      </w:r>
      <w:r w:rsidRPr="00844149">
        <w:rPr>
          <w:rFonts w:asciiTheme="majorBidi" w:hAnsiTheme="majorBidi" w:cstheme="majorBidi"/>
          <w:sz w:val="28"/>
          <w:szCs w:val="28"/>
        </w:rPr>
        <w:t>: .................</w:t>
      </w:r>
      <w:r>
        <w:rPr>
          <w:rFonts w:asciiTheme="majorBidi" w:hAnsiTheme="majorBidi" w:cstheme="majorBidi"/>
          <w:sz w:val="28"/>
          <w:szCs w:val="28"/>
        </w:rPr>
        <w:t>...............................</w:t>
      </w:r>
    </w:p>
    <w:p w:rsidR="00844149" w:rsidRPr="00844149" w:rsidRDefault="00844149" w:rsidP="00844149">
      <w:pPr>
        <w:bidi w:val="0"/>
        <w:jc w:val="both"/>
        <w:rPr>
          <w:rFonts w:asciiTheme="majorBidi" w:hAnsiTheme="majorBidi" w:cstheme="majorBidi"/>
          <w:sz w:val="28"/>
          <w:szCs w:val="28"/>
        </w:rPr>
      </w:pPr>
      <w:r w:rsidRPr="00844149">
        <w:rPr>
          <w:rFonts w:asciiTheme="majorBidi" w:hAnsiTheme="majorBidi" w:cstheme="majorBidi"/>
          <w:sz w:val="28"/>
          <w:szCs w:val="28"/>
        </w:rPr>
        <w:t>Signature: .................</w:t>
      </w:r>
      <w:r>
        <w:rPr>
          <w:rFonts w:asciiTheme="majorBidi" w:hAnsiTheme="majorBidi" w:cstheme="majorBidi"/>
          <w:sz w:val="28"/>
          <w:szCs w:val="28"/>
        </w:rPr>
        <w:t>......................................</w:t>
      </w:r>
    </w:p>
    <w:p w:rsidR="00844149" w:rsidRPr="00844149" w:rsidRDefault="00844149" w:rsidP="00844149">
      <w:pPr>
        <w:bidi w:val="0"/>
        <w:jc w:val="both"/>
        <w:rPr>
          <w:rFonts w:asciiTheme="majorBidi" w:hAnsiTheme="majorBidi" w:cstheme="majorBidi"/>
          <w:sz w:val="28"/>
          <w:szCs w:val="28"/>
        </w:rPr>
      </w:pPr>
      <w:r>
        <w:rPr>
          <w:rFonts w:asciiTheme="majorBidi" w:hAnsiTheme="majorBidi" w:cstheme="majorBidi"/>
          <w:sz w:val="28"/>
          <w:szCs w:val="28"/>
        </w:rPr>
        <w:t>Date</w:t>
      </w:r>
      <w:r w:rsidRPr="00844149">
        <w:rPr>
          <w:rFonts w:asciiTheme="majorBidi" w:hAnsiTheme="majorBidi" w:cstheme="majorBidi"/>
          <w:sz w:val="28"/>
          <w:szCs w:val="28"/>
        </w:rPr>
        <w:t>: ............/........................../.......</w:t>
      </w:r>
      <w:r>
        <w:rPr>
          <w:rFonts w:asciiTheme="majorBidi" w:hAnsiTheme="majorBidi" w:cstheme="majorBidi"/>
          <w:sz w:val="28"/>
          <w:szCs w:val="28"/>
        </w:rPr>
        <w:t>.</w:t>
      </w:r>
      <w:r w:rsidRPr="00844149">
        <w:rPr>
          <w:rFonts w:asciiTheme="majorBidi" w:hAnsiTheme="majorBidi" w:cstheme="majorBidi"/>
          <w:sz w:val="28"/>
          <w:szCs w:val="28"/>
        </w:rPr>
        <w:t>..........</w:t>
      </w:r>
      <w:r>
        <w:rPr>
          <w:rFonts w:asciiTheme="majorBidi" w:hAnsiTheme="majorBidi" w:cstheme="majorBidi"/>
          <w:sz w:val="28"/>
          <w:szCs w:val="28"/>
        </w:rPr>
        <w:t>.....</w:t>
      </w:r>
    </w:p>
    <w:p w:rsidR="00FB1152" w:rsidRPr="00BA5E57" w:rsidRDefault="00FB1152" w:rsidP="00BA5E57">
      <w:pPr>
        <w:spacing w:line="360" w:lineRule="auto"/>
        <w:jc w:val="both"/>
        <w:rPr>
          <w:rFonts w:asciiTheme="majorBidi" w:hAnsiTheme="majorBidi" w:cstheme="majorBidi" w:hint="cs"/>
          <w:sz w:val="24"/>
          <w:szCs w:val="24"/>
          <w:lang w:bidi="ar-EG"/>
        </w:rPr>
      </w:pPr>
    </w:p>
    <w:sectPr w:rsidR="00FB1152" w:rsidRPr="00BA5E57" w:rsidSect="00BB449A">
      <w:headerReference w:type="default" r:id="rId12"/>
      <w:footerReference w:type="default" r:id="rId13"/>
      <w:pgSz w:w="11906" w:h="16838"/>
      <w:pgMar w:top="1440" w:right="1556" w:bottom="1440" w:left="162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65" w:rsidRDefault="00E56665" w:rsidP="00E82B59">
      <w:pPr>
        <w:spacing w:after="0" w:line="240" w:lineRule="auto"/>
      </w:pPr>
      <w:r>
        <w:separator/>
      </w:r>
    </w:p>
  </w:endnote>
  <w:endnote w:type="continuationSeparator" w:id="0">
    <w:p w:rsidR="00E56665" w:rsidRDefault="00E56665" w:rsidP="00E8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5674560"/>
      <w:docPartObj>
        <w:docPartGallery w:val="Page Numbers (Bottom of Page)"/>
        <w:docPartUnique/>
      </w:docPartObj>
    </w:sdtPr>
    <w:sdtEndPr/>
    <w:sdtContent>
      <w:p w:rsidR="00517CB6" w:rsidRDefault="00517CB6">
        <w:pPr>
          <w:pStyle w:val="Footer"/>
          <w:jc w:val="center"/>
        </w:pPr>
        <w:r>
          <w:fldChar w:fldCharType="begin"/>
        </w:r>
        <w:r>
          <w:instrText xml:space="preserve"> PAGE   \* MERGEFORMAT </w:instrText>
        </w:r>
        <w:r>
          <w:fldChar w:fldCharType="separate"/>
        </w:r>
        <w:r w:rsidR="00E56665">
          <w:rPr>
            <w:noProof/>
            <w:rtl/>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65" w:rsidRDefault="00E56665" w:rsidP="00E82B59">
      <w:pPr>
        <w:spacing w:after="0" w:line="240" w:lineRule="auto"/>
      </w:pPr>
      <w:r>
        <w:separator/>
      </w:r>
    </w:p>
  </w:footnote>
  <w:footnote w:type="continuationSeparator" w:id="0">
    <w:p w:rsidR="00E56665" w:rsidRDefault="00E56665" w:rsidP="00E82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59" w:rsidRPr="00E82B59" w:rsidRDefault="00BB449A" w:rsidP="00E82B59">
    <w:pPr>
      <w:tabs>
        <w:tab w:val="center" w:pos="4153"/>
        <w:tab w:val="left" w:pos="6435"/>
        <w:tab w:val="left" w:pos="7485"/>
        <w:tab w:val="right" w:pos="8306"/>
      </w:tabs>
      <w:rPr>
        <w:rFonts w:asciiTheme="majorBidi" w:hAnsiTheme="majorBidi" w:cstheme="majorBidi" w:hint="cs"/>
        <w:color w:val="222222"/>
        <w:sz w:val="24"/>
        <w:szCs w:val="24"/>
        <w:rtl/>
        <w:lang w:bidi="ar-EG"/>
      </w:rPr>
    </w:pPr>
    <w:r>
      <w:rPr>
        <w:rFonts w:asciiTheme="majorBidi" w:hAnsiTheme="majorBidi" w:cstheme="majorBidi"/>
        <w:noProof/>
        <w:color w:val="222222"/>
        <w:sz w:val="26"/>
        <w:szCs w:val="26"/>
      </w:rPr>
      <w:drawing>
        <wp:anchor distT="0" distB="0" distL="114300" distR="114300" simplePos="0" relativeHeight="251659264" behindDoc="1" locked="0" layoutInCell="1" allowOverlap="1" wp14:anchorId="25AD94E5" wp14:editId="0F35D974">
          <wp:simplePos x="0" y="0"/>
          <wp:positionH relativeFrom="margin">
            <wp:posOffset>5010150</wp:posOffset>
          </wp:positionH>
          <wp:positionV relativeFrom="paragraph">
            <wp:posOffset>-133350</wp:posOffset>
          </wp:positionV>
          <wp:extent cx="530225" cy="581025"/>
          <wp:effectExtent l="0" t="0" r="3175" b="9525"/>
          <wp:wrapNone/>
          <wp:docPr id="25" name="Picture 25" descr="C:\Users\Karo\Downloads\so8ai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o\Downloads\so8aia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02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8C2E7EF" wp14:editId="4848A34D">
              <wp:simplePos x="0" y="0"/>
              <wp:positionH relativeFrom="column">
                <wp:posOffset>-85725</wp:posOffset>
              </wp:positionH>
              <wp:positionV relativeFrom="paragraph">
                <wp:posOffset>-133350</wp:posOffset>
              </wp:positionV>
              <wp:extent cx="3244215" cy="5810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581025"/>
                      </a:xfrm>
                      <a:prstGeom prst="rect">
                        <a:avLst/>
                      </a:prstGeom>
                      <a:solidFill>
                        <a:srgbClr val="FFFFFF"/>
                      </a:solidFill>
                      <a:ln w="9525">
                        <a:noFill/>
                        <a:miter lim="800000"/>
                        <a:headEnd/>
                        <a:tailEnd/>
                      </a:ln>
                    </wps:spPr>
                    <wps:txbx>
                      <w:txbxContent>
                        <w:p w:rsidR="009C65C4" w:rsidRPr="009C65C4" w:rsidRDefault="00A61E96" w:rsidP="009C65C4">
                          <w:pPr>
                            <w:bidi w:val="0"/>
                            <w:rPr>
                              <w:rFonts w:asciiTheme="majorBidi" w:hAnsiTheme="majorBidi" w:cstheme="majorBidi"/>
                              <w:b/>
                              <w:bCs/>
                              <w:lang w:bidi="ar-EG"/>
                            </w:rPr>
                          </w:pPr>
                          <w:r w:rsidRPr="009C65C4">
                            <w:rPr>
                              <w:rFonts w:asciiTheme="majorBidi" w:hAnsiTheme="majorBidi" w:cstheme="majorBidi"/>
                              <w:b/>
                              <w:bCs/>
                              <w:lang w:bidi="ar-EG"/>
                            </w:rPr>
                            <w:t>Patriarchate</w:t>
                          </w:r>
                          <w:r>
                            <w:rPr>
                              <w:rFonts w:asciiTheme="majorBidi" w:hAnsiTheme="majorBidi" w:cstheme="majorBidi"/>
                              <w:b/>
                              <w:bCs/>
                              <w:lang w:bidi="ar-EG"/>
                            </w:rPr>
                            <w:t xml:space="preserve"> Coptic</w:t>
                          </w:r>
                          <w:r w:rsidR="009C65C4">
                            <w:rPr>
                              <w:rFonts w:asciiTheme="majorBidi" w:hAnsiTheme="majorBidi" w:cstheme="majorBidi"/>
                              <w:b/>
                              <w:bCs/>
                              <w:lang w:bidi="ar-EG"/>
                            </w:rPr>
                            <w:t xml:space="preserve"> Catholic - Diocesan</w:t>
                          </w:r>
                          <w:r w:rsidR="009C65C4" w:rsidRPr="009C65C4">
                            <w:rPr>
                              <w:rFonts w:asciiTheme="majorBidi" w:hAnsiTheme="majorBidi" w:cstheme="majorBidi"/>
                              <w:b/>
                              <w:bCs/>
                              <w:lang w:bidi="ar-EG"/>
                            </w:rPr>
                            <w:t xml:space="preserve"> Office</w:t>
                          </w:r>
                        </w:p>
                        <w:p w:rsidR="00E82B59" w:rsidRPr="009C65C4" w:rsidRDefault="009C65C4" w:rsidP="009C65C4">
                          <w:pPr>
                            <w:bidi w:val="0"/>
                            <w:rPr>
                              <w:rtl/>
                              <w:lang w:bidi="ar-EG"/>
                            </w:rPr>
                          </w:pPr>
                          <w:r w:rsidRPr="009C65C4">
                            <w:rPr>
                              <w:rFonts w:asciiTheme="majorBidi" w:hAnsiTheme="majorBidi" w:cstheme="majorBidi"/>
                              <w:b/>
                              <w:bCs/>
                              <w:lang w:bidi="ar-EG"/>
                            </w:rPr>
                            <w:t xml:space="preserve">Precautionary measures </w:t>
                          </w:r>
                          <w:r>
                            <w:rPr>
                              <w:rFonts w:asciiTheme="majorBidi" w:hAnsiTheme="majorBidi" w:cstheme="majorBidi"/>
                              <w:b/>
                              <w:bCs/>
                              <w:lang w:bidi="ar-EG"/>
                            </w:rPr>
                            <w:t>in front of</w:t>
                          </w:r>
                          <w:r w:rsidRPr="009C65C4">
                            <w:rPr>
                              <w:rFonts w:asciiTheme="majorBidi" w:hAnsiTheme="majorBidi" w:cstheme="majorBidi"/>
                              <w:b/>
                              <w:bCs/>
                              <w:lang w:bidi="ar-EG"/>
                            </w:rPr>
                            <w:t xml:space="preserve"> Corona virus</w:t>
                          </w:r>
                        </w:p>
                        <w:p w:rsidR="00E82B59" w:rsidRDefault="00E82B59" w:rsidP="009C65C4">
                          <w:pPr>
                            <w:bidi w:val="0"/>
                            <w:rPr>
                              <w:rtl/>
                              <w:lang w:bidi="ar-E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0.5pt;width:255.4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" stroked="f">
              <v:textbox>
                <w:txbxContent>
                  <w:p w:rsidR="009C65C4" w:rsidRPr="009C65C4" w:rsidRDefault="00A61E96" w:rsidP="009C65C4">
                    <w:pPr>
                      <w:bidi w:val="0"/>
                      <w:rPr>
                        <w:rFonts w:asciiTheme="majorBidi" w:hAnsiTheme="majorBidi" w:cstheme="majorBidi"/>
                        <w:b/>
                        <w:bCs/>
                        <w:lang w:bidi="ar-EG"/>
                      </w:rPr>
                    </w:pPr>
                    <w:r w:rsidRPr="009C65C4">
                      <w:rPr>
                        <w:rFonts w:asciiTheme="majorBidi" w:hAnsiTheme="majorBidi" w:cstheme="majorBidi"/>
                        <w:b/>
                        <w:bCs/>
                        <w:lang w:bidi="ar-EG"/>
                      </w:rPr>
                      <w:t>Patriarchate</w:t>
                    </w:r>
                    <w:r>
                      <w:rPr>
                        <w:rFonts w:asciiTheme="majorBidi" w:hAnsiTheme="majorBidi" w:cstheme="majorBidi"/>
                        <w:b/>
                        <w:bCs/>
                        <w:lang w:bidi="ar-EG"/>
                      </w:rPr>
                      <w:t xml:space="preserve"> Coptic</w:t>
                    </w:r>
                    <w:r w:rsidR="009C65C4">
                      <w:rPr>
                        <w:rFonts w:asciiTheme="majorBidi" w:hAnsiTheme="majorBidi" w:cstheme="majorBidi"/>
                        <w:b/>
                        <w:bCs/>
                        <w:lang w:bidi="ar-EG"/>
                      </w:rPr>
                      <w:t xml:space="preserve"> Catholic - Diocesan</w:t>
                    </w:r>
                    <w:r w:rsidR="009C65C4" w:rsidRPr="009C65C4">
                      <w:rPr>
                        <w:rFonts w:asciiTheme="majorBidi" w:hAnsiTheme="majorBidi" w:cstheme="majorBidi"/>
                        <w:b/>
                        <w:bCs/>
                        <w:lang w:bidi="ar-EG"/>
                      </w:rPr>
                      <w:t xml:space="preserve"> Office</w:t>
                    </w:r>
                  </w:p>
                  <w:p w:rsidR="00E82B59" w:rsidRPr="009C65C4" w:rsidRDefault="009C65C4" w:rsidP="009C65C4">
                    <w:pPr>
                      <w:bidi w:val="0"/>
                      <w:rPr>
                        <w:rtl/>
                        <w:lang w:bidi="ar-EG"/>
                      </w:rPr>
                    </w:pPr>
                    <w:r w:rsidRPr="009C65C4">
                      <w:rPr>
                        <w:rFonts w:asciiTheme="majorBidi" w:hAnsiTheme="majorBidi" w:cstheme="majorBidi"/>
                        <w:b/>
                        <w:bCs/>
                        <w:lang w:bidi="ar-EG"/>
                      </w:rPr>
                      <w:t xml:space="preserve">Precautionary measures </w:t>
                    </w:r>
                    <w:r>
                      <w:rPr>
                        <w:rFonts w:asciiTheme="majorBidi" w:hAnsiTheme="majorBidi" w:cstheme="majorBidi"/>
                        <w:b/>
                        <w:bCs/>
                        <w:lang w:bidi="ar-EG"/>
                      </w:rPr>
                      <w:t>in front of</w:t>
                    </w:r>
                    <w:r w:rsidRPr="009C65C4">
                      <w:rPr>
                        <w:rFonts w:asciiTheme="majorBidi" w:hAnsiTheme="majorBidi" w:cstheme="majorBidi"/>
                        <w:b/>
                        <w:bCs/>
                        <w:lang w:bidi="ar-EG"/>
                      </w:rPr>
                      <w:t xml:space="preserve"> Corona virus</w:t>
                    </w:r>
                  </w:p>
                  <w:p w:rsidR="00E82B59" w:rsidRDefault="00E82B59" w:rsidP="009C65C4">
                    <w:pPr>
                      <w:bidi w:val="0"/>
                      <w:rPr>
                        <w:rtl/>
                        <w:lang w:bidi="ar-EG"/>
                      </w:rPr>
                    </w:pPr>
                  </w:p>
                </w:txbxContent>
              </v:textbox>
            </v:shape>
          </w:pict>
        </mc:Fallback>
      </mc:AlternateContent>
    </w:r>
    <w:r w:rsidR="00E82B59" w:rsidRPr="00322C4E">
      <w:rPr>
        <w:rFonts w:asciiTheme="majorBidi" w:hAnsiTheme="majorBidi" w:cstheme="majorBidi"/>
        <w:color w:val="222222"/>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1F4"/>
    <w:multiLevelType w:val="hybridMultilevel"/>
    <w:tmpl w:val="D0B435B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49A431B"/>
    <w:multiLevelType w:val="hybridMultilevel"/>
    <w:tmpl w:val="48A0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72416"/>
    <w:multiLevelType w:val="hybridMultilevel"/>
    <w:tmpl w:val="51F22B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E1207F"/>
    <w:multiLevelType w:val="hybridMultilevel"/>
    <w:tmpl w:val="ABC2E5D2"/>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4">
    <w:nsid w:val="0F1C642C"/>
    <w:multiLevelType w:val="hybridMultilevel"/>
    <w:tmpl w:val="825C89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E345D"/>
    <w:multiLevelType w:val="hybridMultilevel"/>
    <w:tmpl w:val="F2B80A62"/>
    <w:lvl w:ilvl="0" w:tplc="2004A02A">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06253"/>
    <w:multiLevelType w:val="hybridMultilevel"/>
    <w:tmpl w:val="D1A070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75FEE"/>
    <w:multiLevelType w:val="hybridMultilevel"/>
    <w:tmpl w:val="E572D508"/>
    <w:lvl w:ilvl="0" w:tplc="9CD29DC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B03D9D"/>
    <w:multiLevelType w:val="hybridMultilevel"/>
    <w:tmpl w:val="8E50214A"/>
    <w:lvl w:ilvl="0" w:tplc="D3D4FC2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690B64"/>
    <w:multiLevelType w:val="hybridMultilevel"/>
    <w:tmpl w:val="A87E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01DBC"/>
    <w:multiLevelType w:val="hybridMultilevel"/>
    <w:tmpl w:val="F2B80A62"/>
    <w:lvl w:ilvl="0" w:tplc="2004A02A">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5642DC"/>
    <w:multiLevelType w:val="hybridMultilevel"/>
    <w:tmpl w:val="A87E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C1272"/>
    <w:multiLevelType w:val="hybridMultilevel"/>
    <w:tmpl w:val="80A4A29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427700B8"/>
    <w:multiLevelType w:val="hybridMultilevel"/>
    <w:tmpl w:val="73F4C3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3A38F5"/>
    <w:multiLevelType w:val="multilevel"/>
    <w:tmpl w:val="446433A6"/>
    <w:lvl w:ilvl="0">
      <w:start w:val="1"/>
      <w:numFmt w:val="decimal"/>
      <w:lvlText w:val="%1-"/>
      <w:lvlJc w:val="left"/>
      <w:pPr>
        <w:ind w:left="72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8BB60E0"/>
    <w:multiLevelType w:val="hybridMultilevel"/>
    <w:tmpl w:val="9C088FB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54451D2F"/>
    <w:multiLevelType w:val="hybridMultilevel"/>
    <w:tmpl w:val="3EFCD6E6"/>
    <w:lvl w:ilvl="0" w:tplc="B27231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357C6"/>
    <w:multiLevelType w:val="hybridMultilevel"/>
    <w:tmpl w:val="1DA0D6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5828CB"/>
    <w:multiLevelType w:val="hybridMultilevel"/>
    <w:tmpl w:val="3274E86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5A5E0989"/>
    <w:multiLevelType w:val="hybridMultilevel"/>
    <w:tmpl w:val="E4226DE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5E455850"/>
    <w:multiLevelType w:val="hybridMultilevel"/>
    <w:tmpl w:val="48A0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A41D1F"/>
    <w:multiLevelType w:val="hybridMultilevel"/>
    <w:tmpl w:val="ECEEE8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2B007BD"/>
    <w:multiLevelType w:val="hybridMultilevel"/>
    <w:tmpl w:val="1D48B5C4"/>
    <w:lvl w:ilvl="0" w:tplc="8CF2A3C0">
      <w:start w:val="1"/>
      <w:numFmt w:val="decimal"/>
      <w:lvlText w:val="%1-"/>
      <w:lvlJc w:val="left"/>
      <w:pPr>
        <w:ind w:left="810" w:hanging="360"/>
      </w:pPr>
      <w:rPr>
        <w:rFonts w:hint="default"/>
        <w:b/>
        <w:bCs/>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3CB0146"/>
    <w:multiLevelType w:val="hybridMultilevel"/>
    <w:tmpl w:val="30BC15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5DF44E5"/>
    <w:multiLevelType w:val="hybridMultilevel"/>
    <w:tmpl w:val="80466E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92A0970"/>
    <w:multiLevelType w:val="hybridMultilevel"/>
    <w:tmpl w:val="446433A6"/>
    <w:lvl w:ilvl="0" w:tplc="CE0E9A9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F15866"/>
    <w:multiLevelType w:val="hybridMultilevel"/>
    <w:tmpl w:val="377A9F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7CE64840"/>
    <w:multiLevelType w:val="hybridMultilevel"/>
    <w:tmpl w:val="F0C8DF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E1120CF"/>
    <w:multiLevelType w:val="hybridMultilevel"/>
    <w:tmpl w:val="A0CEB11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5"/>
  </w:num>
  <w:num w:numId="2">
    <w:abstractNumId w:val="19"/>
  </w:num>
  <w:num w:numId="3">
    <w:abstractNumId w:val="3"/>
  </w:num>
  <w:num w:numId="4">
    <w:abstractNumId w:val="1"/>
  </w:num>
  <w:num w:numId="5">
    <w:abstractNumId w:val="5"/>
  </w:num>
  <w:num w:numId="6">
    <w:abstractNumId w:val="20"/>
  </w:num>
  <w:num w:numId="7">
    <w:abstractNumId w:val="9"/>
  </w:num>
  <w:num w:numId="8">
    <w:abstractNumId w:val="7"/>
  </w:num>
  <w:num w:numId="9">
    <w:abstractNumId w:val="11"/>
  </w:num>
  <w:num w:numId="10">
    <w:abstractNumId w:val="10"/>
  </w:num>
  <w:num w:numId="11">
    <w:abstractNumId w:val="8"/>
  </w:num>
  <w:num w:numId="12">
    <w:abstractNumId w:val="18"/>
  </w:num>
  <w:num w:numId="13">
    <w:abstractNumId w:val="27"/>
  </w:num>
  <w:num w:numId="14">
    <w:abstractNumId w:val="17"/>
  </w:num>
  <w:num w:numId="15">
    <w:abstractNumId w:val="24"/>
  </w:num>
  <w:num w:numId="16">
    <w:abstractNumId w:val="2"/>
  </w:num>
  <w:num w:numId="17">
    <w:abstractNumId w:val="13"/>
  </w:num>
  <w:num w:numId="18">
    <w:abstractNumId w:val="21"/>
  </w:num>
  <w:num w:numId="19">
    <w:abstractNumId w:val="6"/>
  </w:num>
  <w:num w:numId="20">
    <w:abstractNumId w:val="23"/>
  </w:num>
  <w:num w:numId="21">
    <w:abstractNumId w:val="4"/>
  </w:num>
  <w:num w:numId="22">
    <w:abstractNumId w:val="14"/>
  </w:num>
  <w:num w:numId="23">
    <w:abstractNumId w:val="16"/>
  </w:num>
  <w:num w:numId="24">
    <w:abstractNumId w:val="26"/>
  </w:num>
  <w:num w:numId="25">
    <w:abstractNumId w:val="22"/>
  </w:num>
  <w:num w:numId="26">
    <w:abstractNumId w:val="15"/>
  </w:num>
  <w:num w:numId="27">
    <w:abstractNumId w:val="28"/>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F7"/>
    <w:rsid w:val="0003356C"/>
    <w:rsid w:val="00033CDC"/>
    <w:rsid w:val="00087E09"/>
    <w:rsid w:val="000D7041"/>
    <w:rsid w:val="001459D7"/>
    <w:rsid w:val="0017204E"/>
    <w:rsid w:val="001F00EC"/>
    <w:rsid w:val="00215FB6"/>
    <w:rsid w:val="00346168"/>
    <w:rsid w:val="0039590E"/>
    <w:rsid w:val="003E0B9F"/>
    <w:rsid w:val="004514F4"/>
    <w:rsid w:val="004C7489"/>
    <w:rsid w:val="00517CB6"/>
    <w:rsid w:val="00521A84"/>
    <w:rsid w:val="00570599"/>
    <w:rsid w:val="005868A9"/>
    <w:rsid w:val="006B533D"/>
    <w:rsid w:val="00750099"/>
    <w:rsid w:val="00771AF3"/>
    <w:rsid w:val="00802ECE"/>
    <w:rsid w:val="00844149"/>
    <w:rsid w:val="00914A86"/>
    <w:rsid w:val="00976BC9"/>
    <w:rsid w:val="009C65C4"/>
    <w:rsid w:val="00A61E96"/>
    <w:rsid w:val="00A643E8"/>
    <w:rsid w:val="00A76CE9"/>
    <w:rsid w:val="00BA5E57"/>
    <w:rsid w:val="00BA7EC1"/>
    <w:rsid w:val="00BB449A"/>
    <w:rsid w:val="00BD6702"/>
    <w:rsid w:val="00BF2453"/>
    <w:rsid w:val="00C37AD5"/>
    <w:rsid w:val="00CA3A19"/>
    <w:rsid w:val="00D20B31"/>
    <w:rsid w:val="00D86A35"/>
    <w:rsid w:val="00D94FF7"/>
    <w:rsid w:val="00DC0020"/>
    <w:rsid w:val="00E11FB6"/>
    <w:rsid w:val="00E56665"/>
    <w:rsid w:val="00E7609F"/>
    <w:rsid w:val="00E82B59"/>
    <w:rsid w:val="00F12FAF"/>
    <w:rsid w:val="00FB1152"/>
    <w:rsid w:val="00FF4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B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2B59"/>
  </w:style>
  <w:style w:type="paragraph" w:styleId="Footer">
    <w:name w:val="footer"/>
    <w:basedOn w:val="Normal"/>
    <w:link w:val="FooterChar"/>
    <w:uiPriority w:val="99"/>
    <w:unhideWhenUsed/>
    <w:rsid w:val="00E82B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2B59"/>
  </w:style>
  <w:style w:type="paragraph" w:styleId="ListParagraph">
    <w:name w:val="List Paragraph"/>
    <w:basedOn w:val="Normal"/>
    <w:uiPriority w:val="34"/>
    <w:qFormat/>
    <w:rsid w:val="00BA7EC1"/>
    <w:pPr>
      <w:bidi w:val="0"/>
      <w:ind w:left="720"/>
      <w:contextualSpacing/>
    </w:pPr>
    <w:rPr>
      <w:rFonts w:eastAsiaTheme="minorEastAsia"/>
    </w:rPr>
  </w:style>
  <w:style w:type="paragraph" w:styleId="BalloonText">
    <w:name w:val="Balloon Text"/>
    <w:basedOn w:val="Normal"/>
    <w:link w:val="BalloonTextChar"/>
    <w:uiPriority w:val="99"/>
    <w:semiHidden/>
    <w:unhideWhenUsed/>
    <w:rsid w:val="00FF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944"/>
    <w:rPr>
      <w:rFonts w:ascii="Tahoma" w:hAnsi="Tahoma" w:cs="Tahoma"/>
      <w:sz w:val="16"/>
      <w:szCs w:val="16"/>
    </w:rPr>
  </w:style>
  <w:style w:type="character" w:styleId="Hyperlink">
    <w:name w:val="Hyperlink"/>
    <w:basedOn w:val="DefaultParagraphFont"/>
    <w:uiPriority w:val="99"/>
    <w:unhideWhenUsed/>
    <w:rsid w:val="00087E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B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2B59"/>
  </w:style>
  <w:style w:type="paragraph" w:styleId="Footer">
    <w:name w:val="footer"/>
    <w:basedOn w:val="Normal"/>
    <w:link w:val="FooterChar"/>
    <w:uiPriority w:val="99"/>
    <w:unhideWhenUsed/>
    <w:rsid w:val="00E82B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2B59"/>
  </w:style>
  <w:style w:type="paragraph" w:styleId="ListParagraph">
    <w:name w:val="List Paragraph"/>
    <w:basedOn w:val="Normal"/>
    <w:uiPriority w:val="34"/>
    <w:qFormat/>
    <w:rsid w:val="00BA7EC1"/>
    <w:pPr>
      <w:bidi w:val="0"/>
      <w:ind w:left="720"/>
      <w:contextualSpacing/>
    </w:pPr>
    <w:rPr>
      <w:rFonts w:eastAsiaTheme="minorEastAsia"/>
    </w:rPr>
  </w:style>
  <w:style w:type="paragraph" w:styleId="BalloonText">
    <w:name w:val="Balloon Text"/>
    <w:basedOn w:val="Normal"/>
    <w:link w:val="BalloonTextChar"/>
    <w:uiPriority w:val="99"/>
    <w:semiHidden/>
    <w:unhideWhenUsed/>
    <w:rsid w:val="00FF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944"/>
    <w:rPr>
      <w:rFonts w:ascii="Tahoma" w:hAnsi="Tahoma" w:cs="Tahoma"/>
      <w:sz w:val="16"/>
      <w:szCs w:val="16"/>
    </w:rPr>
  </w:style>
  <w:style w:type="character" w:styleId="Hyperlink">
    <w:name w:val="Hyperlink"/>
    <w:basedOn w:val="DefaultParagraphFont"/>
    <w:uiPriority w:val="99"/>
    <w:unhideWhenUsed/>
    <w:rsid w:val="00087E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youtu.be/x9NOUr0ItN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 Essac</dc:creator>
  <cp:lastModifiedBy>Karoline Essac</cp:lastModifiedBy>
  <cp:revision>3</cp:revision>
  <dcterms:created xsi:type="dcterms:W3CDTF">2020-04-26T10:58:00Z</dcterms:created>
  <dcterms:modified xsi:type="dcterms:W3CDTF">2020-04-27T21:10:00Z</dcterms:modified>
</cp:coreProperties>
</file>