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8D2B0">
    <v:background id="_x0000_s1025" o:bwmode="white" fillcolor="#f8d2b0" o:targetscreensize="1024,768">
      <v:fill color2="fill lighten(249)" angle="-45" method="linear sigma" type="gradient"/>
    </v:background>
  </w:background>
  <w:body>
    <w:p w:rsidR="00936ABF" w:rsidRPr="00CD63AA" w:rsidRDefault="00936ABF" w:rsidP="00936ABF">
      <w:pPr>
        <w:rPr>
          <w:rFonts w:asciiTheme="majorBidi" w:hAnsiTheme="majorBidi" w:cstheme="majorBidi"/>
          <w:b/>
          <w:bCs/>
          <w:sz w:val="36"/>
          <w:szCs w:val="36"/>
          <w:rtl/>
          <w:lang w:bidi="ar-EG"/>
        </w:rPr>
      </w:pPr>
      <w:r w:rsidRPr="00CD63AA">
        <w:rPr>
          <w:rFonts w:asciiTheme="majorBidi" w:hAnsiTheme="majorBidi" w:cstheme="majorBidi"/>
          <w:b/>
          <w:bCs/>
          <w:noProof/>
          <w:sz w:val="36"/>
          <w:szCs w:val="36"/>
        </w:rPr>
        <w:drawing>
          <wp:anchor distT="0" distB="0" distL="114300" distR="114300" simplePos="0" relativeHeight="251658240" behindDoc="0" locked="0" layoutInCell="1" allowOverlap="1" wp14:anchorId="4F980661" wp14:editId="1639A53C">
            <wp:simplePos x="0" y="0"/>
            <wp:positionH relativeFrom="column">
              <wp:posOffset>3095625</wp:posOffset>
            </wp:positionH>
            <wp:positionV relativeFrom="paragraph">
              <wp:posOffset>-114300</wp:posOffset>
            </wp:positionV>
            <wp:extent cx="2425700" cy="1725295"/>
            <wp:effectExtent l="0" t="0" r="0" b="8255"/>
            <wp:wrapSquare wrapText="bothSides"/>
            <wp:docPr id="1" name="Picture 1" descr="C:\Users\Fra\Desktop\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Desktop\searc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0" cy="1725295"/>
                    </a:xfrm>
                    <a:prstGeom prst="rect">
                      <a:avLst/>
                    </a:prstGeom>
                    <a:noFill/>
                    <a:ln>
                      <a:noFill/>
                    </a:ln>
                  </pic:spPr>
                </pic:pic>
              </a:graphicData>
            </a:graphic>
            <wp14:sizeRelH relativeFrom="page">
              <wp14:pctWidth>0</wp14:pctWidth>
            </wp14:sizeRelH>
            <wp14:sizeRelV relativeFrom="page">
              <wp14:pctHeight>0</wp14:pctHeight>
            </wp14:sizeRelV>
          </wp:anchor>
        </w:drawing>
      </w:r>
      <w:r w:rsidR="00273B0E">
        <w:rPr>
          <w:rFonts w:asciiTheme="majorBidi" w:hAnsiTheme="majorBidi" w:cstheme="majorBidi"/>
          <w:b/>
          <w:bCs/>
          <w:sz w:val="36"/>
          <w:szCs w:val="36"/>
          <w:lang w:bidi="ar-EG"/>
        </w:rPr>
        <w:t xml:space="preserve"> </w:t>
      </w:r>
      <w:bookmarkStart w:id="0" w:name="_GoBack"/>
      <w:bookmarkEnd w:id="0"/>
      <w:r w:rsidR="00A14034" w:rsidRPr="00CD63AA">
        <w:rPr>
          <w:rFonts w:asciiTheme="majorBidi" w:hAnsiTheme="majorBidi" w:cstheme="majorBidi"/>
          <w:b/>
          <w:bCs/>
          <w:sz w:val="36"/>
          <w:szCs w:val="36"/>
          <w:lang w:bidi="ar-EG"/>
        </w:rPr>
        <w:t xml:space="preserve">  </w:t>
      </w:r>
      <w:r w:rsidRPr="00CD63AA">
        <w:rPr>
          <w:rFonts w:asciiTheme="majorBidi" w:hAnsiTheme="majorBidi" w:cstheme="majorBidi"/>
          <w:b/>
          <w:bCs/>
          <w:sz w:val="36"/>
          <w:szCs w:val="36"/>
          <w:lang w:bidi="ar-EG"/>
        </w:rPr>
        <w:t xml:space="preserve">    </w:t>
      </w:r>
      <w:r w:rsidR="00CB180D" w:rsidRPr="00CD63AA">
        <w:rPr>
          <w:rFonts w:asciiTheme="majorBidi" w:hAnsiTheme="majorBidi" w:cstheme="majorBidi"/>
          <w:b/>
          <w:bCs/>
          <w:sz w:val="36"/>
          <w:szCs w:val="36"/>
          <w:rtl/>
          <w:lang w:bidi="ar-EG"/>
        </w:rPr>
        <w:t xml:space="preserve">رسالة الصلاة لشهر نوفمبر </w:t>
      </w:r>
      <w:r w:rsidRPr="00CD63AA">
        <w:rPr>
          <w:rFonts w:asciiTheme="majorBidi" w:hAnsiTheme="majorBidi" w:cstheme="majorBidi" w:hint="cs"/>
          <w:b/>
          <w:bCs/>
          <w:sz w:val="36"/>
          <w:szCs w:val="36"/>
          <w:rtl/>
          <w:lang w:bidi="ar-EG"/>
        </w:rPr>
        <w:t>2021</w:t>
      </w:r>
      <w:r w:rsidR="0021383A" w:rsidRPr="00CD63AA">
        <w:rPr>
          <w:rFonts w:asciiTheme="majorBidi" w:hAnsiTheme="majorBidi" w:cstheme="majorBidi"/>
          <w:b/>
          <w:bCs/>
          <w:sz w:val="36"/>
          <w:szCs w:val="36"/>
          <w:rtl/>
          <w:lang w:bidi="ar-EG"/>
        </w:rPr>
        <w:t xml:space="preserve">   </w:t>
      </w:r>
      <w:r w:rsidRPr="00CD63AA">
        <w:rPr>
          <w:rFonts w:asciiTheme="majorBidi" w:hAnsiTheme="majorBidi" w:cstheme="majorBidi" w:hint="cs"/>
          <w:b/>
          <w:bCs/>
          <w:sz w:val="36"/>
          <w:szCs w:val="36"/>
          <w:rtl/>
          <w:lang w:bidi="ar-EG"/>
        </w:rPr>
        <w:t xml:space="preserve">     </w:t>
      </w:r>
    </w:p>
    <w:p w:rsidR="00936ABF" w:rsidRDefault="00936ABF" w:rsidP="00936ABF">
      <w:pPr>
        <w:rPr>
          <w:rFonts w:asciiTheme="majorBidi" w:hAnsiTheme="majorBidi" w:cstheme="majorBidi"/>
          <w:sz w:val="36"/>
          <w:szCs w:val="36"/>
          <w:rtl/>
          <w:lang w:bidi="ar-EG"/>
        </w:rPr>
      </w:pPr>
    </w:p>
    <w:p w:rsidR="005C7705" w:rsidRPr="002963D0" w:rsidRDefault="00936ABF" w:rsidP="00936ABF">
      <w:pPr>
        <w:rPr>
          <w:rFonts w:asciiTheme="majorBidi" w:hAnsiTheme="majorBidi" w:cstheme="majorBidi"/>
          <w:sz w:val="36"/>
          <w:szCs w:val="36"/>
          <w:rtl/>
          <w:lang w:bidi="ar-EG"/>
        </w:rPr>
      </w:pPr>
      <w:r>
        <w:rPr>
          <w:rFonts w:asciiTheme="majorBidi" w:hAnsiTheme="majorBidi" w:cstheme="majorBidi" w:hint="cs"/>
          <w:sz w:val="36"/>
          <w:szCs w:val="36"/>
          <w:rtl/>
          <w:lang w:bidi="ar-EG"/>
        </w:rPr>
        <w:t xml:space="preserve">             </w:t>
      </w:r>
      <w:r w:rsidR="00D639FF">
        <w:rPr>
          <w:rFonts w:asciiTheme="majorBidi" w:hAnsiTheme="majorBidi" w:cstheme="majorBidi" w:hint="cs"/>
          <w:sz w:val="36"/>
          <w:szCs w:val="36"/>
          <w:rtl/>
          <w:lang w:bidi="ar-EG"/>
        </w:rPr>
        <w:t xml:space="preserve">   </w:t>
      </w:r>
      <w:r>
        <w:rPr>
          <w:rFonts w:asciiTheme="majorBidi" w:hAnsiTheme="majorBidi" w:cstheme="majorBidi" w:hint="cs"/>
          <w:sz w:val="36"/>
          <w:szCs w:val="36"/>
          <w:rtl/>
          <w:lang w:bidi="ar-EG"/>
        </w:rPr>
        <w:t xml:space="preserve">   </w:t>
      </w:r>
      <w:r w:rsidR="00CD63AA">
        <w:rPr>
          <w:rFonts w:asciiTheme="majorBidi" w:hAnsiTheme="majorBidi" w:cstheme="majorBidi" w:hint="cs"/>
          <w:sz w:val="36"/>
          <w:szCs w:val="36"/>
          <w:rtl/>
          <w:lang w:bidi="ar-EG"/>
        </w:rPr>
        <w:t xml:space="preserve">       </w:t>
      </w:r>
      <w:r>
        <w:rPr>
          <w:rFonts w:asciiTheme="majorBidi" w:hAnsiTheme="majorBidi" w:cstheme="majorBidi" w:hint="cs"/>
          <w:sz w:val="36"/>
          <w:szCs w:val="36"/>
          <w:rtl/>
          <w:lang w:bidi="ar-EG"/>
        </w:rPr>
        <w:t>رقم 124</w:t>
      </w:r>
      <w:r w:rsidR="0062783E">
        <w:rPr>
          <w:rFonts w:asciiTheme="majorBidi" w:hAnsiTheme="majorBidi" w:cstheme="majorBidi" w:hint="cs"/>
          <w:sz w:val="36"/>
          <w:szCs w:val="36"/>
          <w:rtl/>
          <w:lang w:bidi="ar-EG"/>
        </w:rPr>
        <w:t xml:space="preserve">   </w:t>
      </w:r>
      <w:r>
        <w:rPr>
          <w:rFonts w:asciiTheme="majorBidi" w:hAnsiTheme="majorBidi" w:cstheme="majorBidi"/>
          <w:sz w:val="36"/>
          <w:szCs w:val="36"/>
          <w:lang w:bidi="ar-EG"/>
        </w:rPr>
        <w:t xml:space="preserve">  </w:t>
      </w:r>
      <w:r>
        <w:rPr>
          <w:rFonts w:asciiTheme="majorBidi" w:hAnsiTheme="majorBidi" w:cstheme="majorBidi" w:hint="cs"/>
          <w:sz w:val="36"/>
          <w:szCs w:val="36"/>
          <w:rtl/>
          <w:lang w:bidi="ar-EG"/>
        </w:rPr>
        <w:t xml:space="preserve">  </w:t>
      </w:r>
    </w:p>
    <w:p w:rsidR="005C7705" w:rsidRPr="0062783E" w:rsidRDefault="005C7705" w:rsidP="00971AEB">
      <w:pPr>
        <w:spacing w:before="300" w:after="150" w:line="240" w:lineRule="auto"/>
        <w:jc w:val="center"/>
        <w:outlineLvl w:val="0"/>
        <w:rPr>
          <w:rFonts w:asciiTheme="majorBidi" w:hAnsiTheme="majorBidi" w:cstheme="majorBidi"/>
          <w:b/>
          <w:bCs/>
          <w:color w:val="FF0000"/>
          <w:sz w:val="36"/>
          <w:szCs w:val="36"/>
          <w:lang w:bidi="ar-EG"/>
        </w:rPr>
      </w:pPr>
      <w:r w:rsidRPr="002963D0">
        <w:rPr>
          <w:rFonts w:asciiTheme="majorBidi" w:hAnsiTheme="majorBidi" w:cstheme="majorBidi"/>
          <w:sz w:val="36"/>
          <w:szCs w:val="36"/>
          <w:rtl/>
          <w:lang w:bidi="ar-EG"/>
        </w:rPr>
        <w:t xml:space="preserve">                                                     </w:t>
      </w:r>
      <w:r w:rsidRPr="0062783E">
        <w:rPr>
          <w:rFonts w:asciiTheme="majorBidi" w:hAnsiTheme="majorBidi" w:cstheme="majorBidi"/>
          <w:b/>
          <w:bCs/>
          <w:color w:val="FF0000"/>
          <w:sz w:val="36"/>
          <w:szCs w:val="36"/>
          <w:rtl/>
          <w:lang w:bidi="ar-EG"/>
        </w:rPr>
        <w:t xml:space="preserve">   روحانية </w:t>
      </w:r>
      <w:r w:rsidR="00971AEB" w:rsidRPr="0062783E">
        <w:rPr>
          <w:rFonts w:asciiTheme="majorBidi" w:hAnsiTheme="majorBidi" w:cstheme="majorBidi"/>
          <w:b/>
          <w:bCs/>
          <w:color w:val="FF0000"/>
          <w:sz w:val="36"/>
          <w:szCs w:val="36"/>
          <w:rtl/>
          <w:lang w:bidi="ar-EG"/>
        </w:rPr>
        <w:t>شفاعة</w:t>
      </w:r>
      <w:r w:rsidRPr="0062783E">
        <w:rPr>
          <w:rFonts w:asciiTheme="majorBidi" w:hAnsiTheme="majorBidi" w:cstheme="majorBidi"/>
          <w:b/>
          <w:bCs/>
          <w:color w:val="FF0000"/>
          <w:sz w:val="36"/>
          <w:szCs w:val="36"/>
          <w:rtl/>
          <w:lang w:bidi="ar-EG"/>
        </w:rPr>
        <w:t xml:space="preserve"> </w:t>
      </w:r>
      <w:r w:rsidR="00971AEB" w:rsidRPr="0062783E">
        <w:rPr>
          <w:rFonts w:asciiTheme="majorBidi" w:hAnsiTheme="majorBidi" w:cstheme="majorBidi"/>
          <w:b/>
          <w:bCs/>
          <w:color w:val="FF0000"/>
          <w:sz w:val="36"/>
          <w:szCs w:val="36"/>
          <w:rtl/>
          <w:lang w:bidi="ar-EG"/>
        </w:rPr>
        <w:t>ا</w:t>
      </w:r>
      <w:r w:rsidRPr="0062783E">
        <w:rPr>
          <w:rFonts w:asciiTheme="majorBidi" w:hAnsiTheme="majorBidi" w:cstheme="majorBidi"/>
          <w:b/>
          <w:bCs/>
          <w:color w:val="FF0000"/>
          <w:sz w:val="36"/>
          <w:szCs w:val="36"/>
          <w:rtl/>
          <w:lang w:bidi="ar-EG"/>
        </w:rPr>
        <w:t>لقديسين</w:t>
      </w:r>
    </w:p>
    <w:p w:rsidR="00936ABF" w:rsidRDefault="00936ABF" w:rsidP="001C6330">
      <w:pPr>
        <w:spacing w:before="300" w:after="150" w:line="240" w:lineRule="auto"/>
        <w:jc w:val="both"/>
        <w:outlineLvl w:val="0"/>
        <w:rPr>
          <w:rFonts w:asciiTheme="majorBidi" w:hAnsiTheme="majorBidi" w:cstheme="majorBidi"/>
          <w:sz w:val="36"/>
          <w:szCs w:val="36"/>
          <w:rtl/>
          <w:lang w:bidi="ar-EG"/>
        </w:rPr>
      </w:pPr>
    </w:p>
    <w:p w:rsidR="005C7705" w:rsidRPr="002963D0" w:rsidRDefault="005C7705" w:rsidP="001C6330">
      <w:pPr>
        <w:spacing w:before="300" w:after="150" w:line="240" w:lineRule="auto"/>
        <w:jc w:val="both"/>
        <w:outlineLvl w:val="0"/>
        <w:rPr>
          <w:rFonts w:asciiTheme="majorBidi" w:hAnsiTheme="majorBidi" w:cstheme="majorBidi"/>
          <w:sz w:val="36"/>
          <w:szCs w:val="36"/>
          <w:rtl/>
          <w:lang w:bidi="ar-EG"/>
        </w:rPr>
      </w:pPr>
      <w:r w:rsidRPr="002963D0">
        <w:rPr>
          <w:rFonts w:asciiTheme="majorBidi" w:hAnsiTheme="majorBidi" w:cstheme="majorBidi"/>
          <w:sz w:val="36"/>
          <w:szCs w:val="36"/>
          <w:rtl/>
          <w:lang w:bidi="ar-EG"/>
        </w:rPr>
        <w:t xml:space="preserve">الايمان يجعلنا نلتجىء </w:t>
      </w:r>
      <w:r w:rsidR="001C6330" w:rsidRPr="002963D0">
        <w:rPr>
          <w:rFonts w:asciiTheme="majorBidi" w:hAnsiTheme="majorBidi" w:cstheme="majorBidi"/>
          <w:sz w:val="36"/>
          <w:szCs w:val="36"/>
          <w:rtl/>
          <w:lang w:bidi="ar-EG"/>
        </w:rPr>
        <w:t>ل</w:t>
      </w:r>
      <w:r w:rsidRPr="002963D0">
        <w:rPr>
          <w:rFonts w:asciiTheme="majorBidi" w:hAnsiTheme="majorBidi" w:cstheme="majorBidi"/>
          <w:sz w:val="36"/>
          <w:szCs w:val="36"/>
          <w:rtl/>
          <w:lang w:bidi="ar-EG"/>
        </w:rPr>
        <w:t>لقديسين، ايمان</w:t>
      </w:r>
      <w:r w:rsidR="001C6330" w:rsidRPr="002963D0">
        <w:rPr>
          <w:rFonts w:asciiTheme="majorBidi" w:hAnsiTheme="majorBidi" w:cstheme="majorBidi"/>
          <w:sz w:val="36"/>
          <w:szCs w:val="36"/>
          <w:rtl/>
          <w:lang w:bidi="ar-EG"/>
        </w:rPr>
        <w:t>نا</w:t>
      </w:r>
      <w:r w:rsidRPr="002963D0">
        <w:rPr>
          <w:rFonts w:asciiTheme="majorBidi" w:hAnsiTheme="majorBidi" w:cstheme="majorBidi"/>
          <w:sz w:val="36"/>
          <w:szCs w:val="36"/>
          <w:rtl/>
          <w:lang w:bidi="ar-EG"/>
        </w:rPr>
        <w:t xml:space="preserve"> بأن الذين انتقلوا للحياة الاخرى مازالوا أحياء ولهم عمل استغاثة من قبل الرب، من خلال صلتهم المستمرة بالله يساعدون</w:t>
      </w:r>
      <w:r w:rsidR="001C6330" w:rsidRPr="002963D0">
        <w:rPr>
          <w:rFonts w:asciiTheme="majorBidi" w:hAnsiTheme="majorBidi" w:cstheme="majorBidi"/>
          <w:sz w:val="36"/>
          <w:szCs w:val="36"/>
          <w:rtl/>
          <w:lang w:bidi="ar-EG"/>
        </w:rPr>
        <w:t>نا نحن</w:t>
      </w:r>
      <w:r w:rsidRPr="002963D0">
        <w:rPr>
          <w:rFonts w:asciiTheme="majorBidi" w:hAnsiTheme="majorBidi" w:cstheme="majorBidi"/>
          <w:sz w:val="36"/>
          <w:szCs w:val="36"/>
          <w:rtl/>
          <w:lang w:bidi="ar-EG"/>
        </w:rPr>
        <w:t xml:space="preserve"> سكان الارض، فالايمان بإكرام القديسين نتحد بالله الذي يكرمهم .</w:t>
      </w:r>
    </w:p>
    <w:p w:rsidR="005C7705" w:rsidRPr="002963D0" w:rsidRDefault="005C7705" w:rsidP="00223147">
      <w:pPr>
        <w:spacing w:before="300" w:after="150" w:line="240" w:lineRule="auto"/>
        <w:jc w:val="both"/>
        <w:outlineLvl w:val="0"/>
        <w:rPr>
          <w:rFonts w:asciiTheme="majorBidi" w:hAnsiTheme="majorBidi" w:cstheme="majorBidi"/>
          <w:sz w:val="36"/>
          <w:szCs w:val="36"/>
          <w:rtl/>
          <w:lang w:bidi="ar-EG"/>
        </w:rPr>
      </w:pPr>
      <w:r w:rsidRPr="002963D0">
        <w:rPr>
          <w:rFonts w:asciiTheme="majorBidi" w:hAnsiTheme="majorBidi" w:cstheme="majorBidi"/>
          <w:sz w:val="36"/>
          <w:szCs w:val="36"/>
          <w:rtl/>
          <w:lang w:bidi="ar-EG"/>
        </w:rPr>
        <w:t xml:space="preserve">الشفاعة هي بركة حب بين أعضاء الجسد  الواحد أي بين الكنيسة الجسد الواحد </w:t>
      </w:r>
      <w:r w:rsidR="006802A7" w:rsidRPr="002963D0">
        <w:rPr>
          <w:rFonts w:asciiTheme="majorBidi" w:hAnsiTheme="majorBidi" w:cstheme="majorBidi"/>
          <w:sz w:val="36"/>
          <w:szCs w:val="36"/>
          <w:rtl/>
          <w:lang w:bidi="ar-EG"/>
        </w:rPr>
        <w:t xml:space="preserve">مع </w:t>
      </w:r>
      <w:r w:rsidRPr="002963D0">
        <w:rPr>
          <w:rFonts w:asciiTheme="majorBidi" w:hAnsiTheme="majorBidi" w:cstheme="majorBidi"/>
          <w:sz w:val="36"/>
          <w:szCs w:val="36"/>
          <w:rtl/>
          <w:lang w:bidi="ar-EG"/>
        </w:rPr>
        <w:t xml:space="preserve">المسيح </w:t>
      </w:r>
      <w:r w:rsidR="006802A7" w:rsidRPr="002963D0">
        <w:rPr>
          <w:rFonts w:asciiTheme="majorBidi" w:hAnsiTheme="majorBidi" w:cstheme="majorBidi"/>
          <w:sz w:val="36"/>
          <w:szCs w:val="36"/>
          <w:rtl/>
          <w:lang w:bidi="ar-EG"/>
        </w:rPr>
        <w:t xml:space="preserve">رأسها وكلنا أعضاءه سواء في السماء او على الارض </w:t>
      </w:r>
    </w:p>
    <w:p w:rsidR="006802A7" w:rsidRPr="002963D0" w:rsidRDefault="006802A7" w:rsidP="001C6330">
      <w:pPr>
        <w:spacing w:before="300" w:after="150" w:line="240" w:lineRule="auto"/>
        <w:jc w:val="both"/>
        <w:outlineLvl w:val="0"/>
        <w:rPr>
          <w:rFonts w:asciiTheme="majorBidi" w:hAnsiTheme="majorBidi" w:cstheme="majorBidi"/>
          <w:sz w:val="36"/>
          <w:szCs w:val="36"/>
          <w:rtl/>
          <w:lang w:bidi="ar-EG"/>
        </w:rPr>
      </w:pPr>
      <w:r w:rsidRPr="002963D0">
        <w:rPr>
          <w:rFonts w:asciiTheme="majorBidi" w:hAnsiTheme="majorBidi" w:cstheme="majorBidi"/>
          <w:sz w:val="36"/>
          <w:szCs w:val="36"/>
          <w:rtl/>
          <w:lang w:bidi="ar-EG"/>
        </w:rPr>
        <w:t xml:space="preserve">اليس السيد المسيح قد طلب من الاب قائلا " ليكونوا واحدا كما نحن" </w:t>
      </w:r>
      <w:r w:rsidR="001C6330" w:rsidRPr="002963D0">
        <w:rPr>
          <w:rFonts w:asciiTheme="majorBidi" w:hAnsiTheme="majorBidi" w:cstheme="majorBidi"/>
          <w:sz w:val="36"/>
          <w:szCs w:val="36"/>
          <w:rtl/>
          <w:lang w:bidi="ar-EG"/>
        </w:rPr>
        <w:t xml:space="preserve">      </w:t>
      </w:r>
      <w:r w:rsidRPr="002963D0">
        <w:rPr>
          <w:rFonts w:asciiTheme="majorBidi" w:hAnsiTheme="majorBidi" w:cstheme="majorBidi"/>
          <w:sz w:val="36"/>
          <w:szCs w:val="36"/>
          <w:rtl/>
          <w:lang w:bidi="ar-EG"/>
        </w:rPr>
        <w:t xml:space="preserve">" ليكونوا هم أيضا واحدا فينا " " أنا فيهم، وأنت في، ليكونوا مكملين في </w:t>
      </w:r>
      <w:r w:rsidR="001C6330" w:rsidRPr="002963D0">
        <w:rPr>
          <w:rFonts w:asciiTheme="majorBidi" w:hAnsiTheme="majorBidi" w:cstheme="majorBidi"/>
          <w:sz w:val="36"/>
          <w:szCs w:val="36"/>
          <w:rtl/>
          <w:lang w:bidi="ar-EG"/>
        </w:rPr>
        <w:t>ا</w:t>
      </w:r>
      <w:r w:rsidRPr="002963D0">
        <w:rPr>
          <w:rFonts w:asciiTheme="majorBidi" w:hAnsiTheme="majorBidi" w:cstheme="majorBidi"/>
          <w:sz w:val="36"/>
          <w:szCs w:val="36"/>
          <w:rtl/>
          <w:lang w:bidi="ar-EG"/>
        </w:rPr>
        <w:t>لوحدة" ( يو 17 )</w:t>
      </w:r>
    </w:p>
    <w:p w:rsidR="006802A7" w:rsidRPr="002963D0" w:rsidRDefault="006802A7" w:rsidP="00223147">
      <w:pPr>
        <w:spacing w:before="300" w:after="150" w:line="240" w:lineRule="auto"/>
        <w:jc w:val="both"/>
        <w:outlineLvl w:val="0"/>
        <w:rPr>
          <w:rFonts w:asciiTheme="majorBidi" w:hAnsiTheme="majorBidi" w:cstheme="majorBidi"/>
          <w:sz w:val="36"/>
          <w:szCs w:val="36"/>
          <w:rtl/>
          <w:lang w:bidi="ar-EG"/>
        </w:rPr>
      </w:pPr>
      <w:r w:rsidRPr="002963D0">
        <w:rPr>
          <w:rFonts w:asciiTheme="majorBidi" w:hAnsiTheme="majorBidi" w:cstheme="majorBidi"/>
          <w:sz w:val="36"/>
          <w:szCs w:val="36"/>
          <w:rtl/>
          <w:lang w:bidi="ar-EG"/>
        </w:rPr>
        <w:t>للشفاعة نعمة وبركة كبيرة للانسان من ينكرها يخسر كثيرا ..............</w:t>
      </w:r>
    </w:p>
    <w:p w:rsidR="006802A7" w:rsidRPr="002963D0" w:rsidRDefault="006802A7" w:rsidP="00223147">
      <w:pPr>
        <w:spacing w:before="300" w:after="150" w:line="240" w:lineRule="auto"/>
        <w:jc w:val="both"/>
        <w:outlineLvl w:val="0"/>
        <w:rPr>
          <w:rFonts w:asciiTheme="majorBidi" w:hAnsiTheme="majorBidi" w:cstheme="majorBidi"/>
          <w:sz w:val="36"/>
          <w:szCs w:val="36"/>
          <w:rtl/>
          <w:lang w:bidi="ar-EG"/>
        </w:rPr>
      </w:pPr>
      <w:r w:rsidRPr="002963D0">
        <w:rPr>
          <w:rFonts w:asciiTheme="majorBidi" w:hAnsiTheme="majorBidi" w:cstheme="majorBidi"/>
          <w:sz w:val="36"/>
          <w:szCs w:val="36"/>
          <w:rtl/>
          <w:lang w:bidi="ar-EG"/>
        </w:rPr>
        <w:t xml:space="preserve">الذين يؤمنون بالشفاعة ينتفعون برباط الحب وبنعم الله الكثيرة التي تقوي حياتهم وتنميها بفضل صلواتهم وتضرعاتهم المستمرة للبشر </w:t>
      </w:r>
    </w:p>
    <w:p w:rsidR="00512986" w:rsidRPr="002963D0" w:rsidRDefault="00512986" w:rsidP="00223147">
      <w:pPr>
        <w:spacing w:before="300" w:after="150" w:line="240" w:lineRule="auto"/>
        <w:jc w:val="both"/>
        <w:outlineLvl w:val="0"/>
        <w:rPr>
          <w:rFonts w:asciiTheme="majorBidi" w:hAnsiTheme="majorBidi" w:cstheme="majorBidi"/>
          <w:sz w:val="36"/>
          <w:szCs w:val="36"/>
          <w:rtl/>
          <w:lang w:bidi="ar-EG"/>
        </w:rPr>
      </w:pPr>
      <w:r w:rsidRPr="002963D0">
        <w:rPr>
          <w:rFonts w:asciiTheme="majorBidi" w:hAnsiTheme="majorBidi" w:cstheme="majorBidi"/>
          <w:sz w:val="36"/>
          <w:szCs w:val="36"/>
          <w:rtl/>
          <w:lang w:bidi="ar-EG"/>
        </w:rPr>
        <w:t xml:space="preserve">الشفاعة تحمل في داخلها تواضع القلب، والصلاة المستمرة لله على مثال القديس او القديسة الذين نالوا شرف القداسة في ملكوت الله </w:t>
      </w:r>
    </w:p>
    <w:p w:rsidR="00512986" w:rsidRPr="002963D0" w:rsidRDefault="00512986" w:rsidP="00223147">
      <w:pPr>
        <w:spacing w:before="300" w:after="150" w:line="240" w:lineRule="auto"/>
        <w:jc w:val="both"/>
        <w:outlineLvl w:val="0"/>
        <w:rPr>
          <w:rFonts w:asciiTheme="majorBidi" w:hAnsiTheme="majorBidi" w:cstheme="majorBidi"/>
          <w:sz w:val="36"/>
          <w:szCs w:val="36"/>
          <w:rtl/>
          <w:lang w:bidi="ar-EG"/>
        </w:rPr>
      </w:pPr>
      <w:r w:rsidRPr="002963D0">
        <w:rPr>
          <w:rFonts w:asciiTheme="majorBidi" w:hAnsiTheme="majorBidi" w:cstheme="majorBidi"/>
          <w:sz w:val="36"/>
          <w:szCs w:val="36"/>
          <w:rtl/>
          <w:lang w:bidi="ar-EG"/>
        </w:rPr>
        <w:t xml:space="preserve">يكفي قول بولس الرسول " صلوا لاجلنا " ( عب 13 / 18 ) </w:t>
      </w:r>
    </w:p>
    <w:p w:rsidR="005C7705" w:rsidRPr="002963D0" w:rsidRDefault="00512986" w:rsidP="00223147">
      <w:pPr>
        <w:spacing w:before="300" w:after="150" w:line="240" w:lineRule="auto"/>
        <w:jc w:val="both"/>
        <w:outlineLvl w:val="0"/>
        <w:rPr>
          <w:rFonts w:asciiTheme="majorBidi" w:hAnsiTheme="majorBidi" w:cstheme="majorBidi"/>
          <w:sz w:val="28"/>
          <w:szCs w:val="28"/>
          <w:rtl/>
          <w:lang w:bidi="ar-EG"/>
        </w:rPr>
      </w:pPr>
      <w:r w:rsidRPr="002963D0">
        <w:rPr>
          <w:rFonts w:asciiTheme="majorBidi" w:hAnsiTheme="majorBidi" w:cstheme="majorBidi"/>
          <w:sz w:val="36"/>
          <w:szCs w:val="36"/>
          <w:rtl/>
          <w:lang w:bidi="ar-EG"/>
        </w:rPr>
        <w:t xml:space="preserve">الشفاعة صلة حية بالقديسين الذين يشفقون على أوضاعنا أكثر منا، </w:t>
      </w:r>
      <w:r w:rsidR="00F9256B" w:rsidRPr="002963D0">
        <w:rPr>
          <w:rFonts w:asciiTheme="majorBidi" w:hAnsiTheme="majorBidi" w:cstheme="majorBidi"/>
          <w:sz w:val="36"/>
          <w:szCs w:val="36"/>
          <w:rtl/>
          <w:lang w:bidi="ar-EG"/>
        </w:rPr>
        <w:t xml:space="preserve">حتي أننا في كثير من الاحيان نجد مشاكلنا تحل دون أن نصلي، أوحتى بضعف صلاتنا وضعف أيماننا وقلة فهمنا. فالقديسين يشاركونا </w:t>
      </w:r>
      <w:r w:rsidR="00223147" w:rsidRPr="002963D0">
        <w:rPr>
          <w:rFonts w:asciiTheme="majorBidi" w:hAnsiTheme="majorBidi" w:cstheme="majorBidi"/>
          <w:sz w:val="36"/>
          <w:szCs w:val="36"/>
          <w:rtl/>
          <w:lang w:bidi="ar-EG"/>
        </w:rPr>
        <w:t xml:space="preserve">كل أمور حياتنا عملا بالاية التي تقول " بكاء مع الباكين وفرحا مع الفرحين" </w:t>
      </w:r>
      <w:r w:rsidR="00223147" w:rsidRPr="002963D0">
        <w:rPr>
          <w:rFonts w:asciiTheme="majorBidi" w:hAnsiTheme="majorBidi" w:cstheme="majorBidi"/>
          <w:sz w:val="28"/>
          <w:szCs w:val="28"/>
          <w:rtl/>
          <w:lang w:bidi="ar-EG"/>
        </w:rPr>
        <w:t xml:space="preserve">( رو 12/15) </w:t>
      </w:r>
    </w:p>
    <w:p w:rsidR="0021383A" w:rsidRPr="002963D0" w:rsidRDefault="005A6A1C" w:rsidP="00971AEB">
      <w:pPr>
        <w:jc w:val="both"/>
        <w:rPr>
          <w:rFonts w:asciiTheme="majorBidi" w:hAnsiTheme="majorBidi" w:cstheme="majorBidi"/>
          <w:sz w:val="36"/>
          <w:szCs w:val="36"/>
          <w:rtl/>
          <w:lang w:bidi="ar-EG"/>
        </w:rPr>
      </w:pPr>
      <w:r w:rsidRPr="002963D0">
        <w:rPr>
          <w:rFonts w:asciiTheme="majorBidi" w:hAnsiTheme="majorBidi" w:cstheme="majorBidi"/>
          <w:sz w:val="36"/>
          <w:szCs w:val="36"/>
          <w:lang w:bidi="ar-EG"/>
        </w:rPr>
        <w:lastRenderedPageBreak/>
        <w:t xml:space="preserve"> </w:t>
      </w:r>
      <w:r w:rsidR="00971AEB" w:rsidRPr="002963D0">
        <w:rPr>
          <w:rFonts w:asciiTheme="majorBidi" w:hAnsiTheme="majorBidi" w:cstheme="majorBidi"/>
          <w:sz w:val="36"/>
          <w:szCs w:val="36"/>
          <w:rtl/>
          <w:lang w:bidi="ar-EG"/>
        </w:rPr>
        <w:t xml:space="preserve">حضور يسوع وتلاميذه في عرس  قانا الجليل وكانت العذراء مريم وسط الحفل الجميل، ولما فرغ الخمر، قالت أم يسوع له ليس عندهم خمر...... فاستجاب يسوع لطلبها من أجل أن يظل الفرح مستمر ودائم، قالت أمه للخدم مهما قال لكم فافعلوه،،،،،،، قال لهم يسوع املأوا الأجران ماء . فملأوها إلى فوق. </w:t>
      </w:r>
      <w:r w:rsidR="001D62DC" w:rsidRPr="002963D0">
        <w:rPr>
          <w:rFonts w:asciiTheme="majorBidi" w:hAnsiTheme="majorBidi" w:cstheme="majorBidi"/>
          <w:sz w:val="36"/>
          <w:szCs w:val="36"/>
          <w:rtl/>
          <w:lang w:bidi="ar-EG"/>
        </w:rPr>
        <w:t xml:space="preserve">ثم قال لهم استقوا الآن وقدموا إلى رئيس المتكأ فقدموا"  </w:t>
      </w:r>
      <w:r w:rsidR="001D62DC" w:rsidRPr="002963D0">
        <w:rPr>
          <w:rFonts w:asciiTheme="majorBidi" w:hAnsiTheme="majorBidi" w:cstheme="majorBidi"/>
          <w:sz w:val="28"/>
          <w:szCs w:val="28"/>
          <w:rtl/>
          <w:lang w:bidi="ar-EG"/>
        </w:rPr>
        <w:t>( يو 2/ 1-8).</w:t>
      </w:r>
      <w:r w:rsidR="00223147" w:rsidRPr="002963D0">
        <w:rPr>
          <w:rFonts w:asciiTheme="majorBidi" w:hAnsiTheme="majorBidi" w:cstheme="majorBidi"/>
          <w:sz w:val="36"/>
          <w:szCs w:val="36"/>
          <w:rtl/>
          <w:lang w:bidi="ar-EG"/>
        </w:rPr>
        <w:t xml:space="preserve"> </w:t>
      </w:r>
      <w:r w:rsidR="001D62DC" w:rsidRPr="002963D0">
        <w:rPr>
          <w:rFonts w:asciiTheme="majorBidi" w:hAnsiTheme="majorBidi" w:cstheme="majorBidi"/>
          <w:sz w:val="36"/>
          <w:szCs w:val="36"/>
          <w:rtl/>
          <w:lang w:bidi="ar-EG"/>
        </w:rPr>
        <w:t xml:space="preserve">أية شفاعة أعظم، وأية استجابة أسرع من هذه، وهناك امثلة كثيرة في العهد القديم والعهد الجديد، انبياء وابرار وقديسين طلبوا من أجلنا وتشفعوا للرب من اجل حياتنا الروحية والجسدية، والرب استجاب صلواتنا بشفاعاتهم </w:t>
      </w:r>
    </w:p>
    <w:p w:rsidR="003321B6" w:rsidRPr="002963D0" w:rsidRDefault="001D62DC" w:rsidP="00792F1C">
      <w:pPr>
        <w:jc w:val="both"/>
        <w:rPr>
          <w:rFonts w:asciiTheme="majorBidi" w:hAnsiTheme="majorBidi" w:cstheme="majorBidi"/>
          <w:sz w:val="36"/>
          <w:szCs w:val="36"/>
          <w:rtl/>
        </w:rPr>
      </w:pPr>
      <w:r w:rsidRPr="002963D0">
        <w:rPr>
          <w:rFonts w:asciiTheme="majorBidi" w:hAnsiTheme="majorBidi" w:cstheme="majorBidi"/>
          <w:color w:val="000000"/>
          <w:sz w:val="36"/>
          <w:szCs w:val="36"/>
          <w:rtl/>
        </w:rPr>
        <w:t>يعلمونا القديسين، حب الصلاة وكيفية استجابة الرب لصلواتنا بطرق متعددة واساليب مختلفة، وكيف نندمج في روحانية القديسين لنصل لقلب الله الرحوم</w:t>
      </w:r>
      <w:r w:rsidR="00792F1C" w:rsidRPr="002963D0">
        <w:rPr>
          <w:rFonts w:asciiTheme="majorBidi" w:hAnsiTheme="majorBidi" w:cstheme="majorBidi"/>
          <w:color w:val="000000"/>
          <w:sz w:val="36"/>
          <w:szCs w:val="36"/>
          <w:rtl/>
        </w:rPr>
        <w:t xml:space="preserve"> المحب،</w:t>
      </w:r>
      <w:r w:rsidRPr="002963D0">
        <w:rPr>
          <w:rFonts w:asciiTheme="majorBidi" w:hAnsiTheme="majorBidi" w:cstheme="majorBidi"/>
          <w:color w:val="000000"/>
          <w:sz w:val="36"/>
          <w:szCs w:val="36"/>
          <w:rtl/>
        </w:rPr>
        <w:t xml:space="preserve"> </w:t>
      </w:r>
      <w:r w:rsidR="00792F1C" w:rsidRPr="002963D0">
        <w:rPr>
          <w:rFonts w:asciiTheme="majorBidi" w:hAnsiTheme="majorBidi" w:cstheme="majorBidi"/>
          <w:color w:val="000000"/>
          <w:sz w:val="36"/>
          <w:szCs w:val="36"/>
          <w:rtl/>
        </w:rPr>
        <w:t xml:space="preserve">بطلب مساندتهم لصلواتنا المشفوعة بهم. </w:t>
      </w:r>
    </w:p>
    <w:p w:rsidR="00792F1C" w:rsidRDefault="00792F1C" w:rsidP="00792F1C">
      <w:pPr>
        <w:jc w:val="both"/>
        <w:rPr>
          <w:rFonts w:asciiTheme="majorBidi" w:hAnsiTheme="majorBidi" w:cstheme="majorBidi"/>
          <w:sz w:val="36"/>
          <w:szCs w:val="36"/>
          <w:rtl/>
        </w:rPr>
      </w:pPr>
      <w:r w:rsidRPr="002963D0">
        <w:rPr>
          <w:rFonts w:asciiTheme="majorBidi" w:hAnsiTheme="majorBidi" w:cstheme="majorBidi"/>
          <w:sz w:val="36"/>
          <w:szCs w:val="36"/>
          <w:rtl/>
        </w:rPr>
        <w:t xml:space="preserve">لنصلي : </w:t>
      </w:r>
      <w:r w:rsidR="0045395B">
        <w:rPr>
          <w:rFonts w:asciiTheme="majorBidi" w:hAnsiTheme="majorBidi" w:cstheme="majorBidi" w:hint="cs"/>
          <w:sz w:val="36"/>
          <w:szCs w:val="36"/>
          <w:rtl/>
        </w:rPr>
        <w:t>للعذراء مريم أمنا وشفيعتنا</w:t>
      </w:r>
    </w:p>
    <w:p w:rsidR="0045395B" w:rsidRPr="000B2F2B" w:rsidRDefault="0045395B" w:rsidP="003B558D">
      <w:pPr>
        <w:jc w:val="both"/>
        <w:rPr>
          <w:rFonts w:asciiTheme="majorBidi" w:hAnsiTheme="majorBidi" w:cstheme="majorBidi"/>
          <w:sz w:val="36"/>
          <w:szCs w:val="36"/>
          <w:rtl/>
        </w:rPr>
      </w:pPr>
      <w:r w:rsidRPr="000B2F2B">
        <w:rPr>
          <w:rFonts w:asciiTheme="majorBidi" w:hAnsiTheme="majorBidi" w:cstheme="majorBidi" w:hint="cs"/>
          <w:sz w:val="36"/>
          <w:szCs w:val="36"/>
          <w:rtl/>
        </w:rPr>
        <w:t xml:space="preserve">أمي الحنونة، إحمينى واعضدينى ورافقينى في كل لحظة من لحظات </w:t>
      </w:r>
      <w:r w:rsidR="003B558D">
        <w:rPr>
          <w:rFonts w:asciiTheme="majorBidi" w:hAnsiTheme="majorBidi" w:cstheme="majorBidi" w:hint="cs"/>
          <w:sz w:val="36"/>
          <w:szCs w:val="36"/>
          <w:rtl/>
        </w:rPr>
        <w:t>حياتي</w:t>
      </w:r>
      <w:r w:rsidRPr="000B2F2B">
        <w:rPr>
          <w:rFonts w:asciiTheme="majorBidi" w:hAnsiTheme="majorBidi" w:cstheme="majorBidi" w:hint="cs"/>
          <w:sz w:val="36"/>
          <w:szCs w:val="36"/>
          <w:rtl/>
        </w:rPr>
        <w:t>، أرجوك ياأمي، إن نسيتك فأنت لا تنسيني . دبري لي كل أموري الصغيرة والكبيرة، وأحفظي في ظل حمايتك القديرة عائلتي فردا فردا.</w:t>
      </w:r>
    </w:p>
    <w:p w:rsidR="0045395B" w:rsidRPr="0045395B" w:rsidRDefault="0045395B" w:rsidP="0045395B">
      <w:pPr>
        <w:jc w:val="both"/>
        <w:rPr>
          <w:rFonts w:asciiTheme="majorBidi" w:hAnsiTheme="majorBidi" w:cstheme="majorBidi"/>
          <w:sz w:val="36"/>
          <w:szCs w:val="36"/>
          <w:rtl/>
          <w:lang w:bidi="ar-EG"/>
        </w:rPr>
      </w:pPr>
      <w:r w:rsidRPr="000B2F2B">
        <w:rPr>
          <w:rFonts w:asciiTheme="majorBidi" w:hAnsiTheme="majorBidi" w:cstheme="majorBidi" w:hint="cs"/>
          <w:sz w:val="36"/>
          <w:szCs w:val="36"/>
          <w:rtl/>
        </w:rPr>
        <w:t xml:space="preserve"> </w:t>
      </w:r>
      <w:r w:rsidRPr="000B2F2B">
        <w:rPr>
          <w:rFonts w:ascii="droid arabic naskh" w:eastAsia="Times New Roman" w:hAnsi="droid arabic naskh" w:cs="Times New Roman" w:hint="cs"/>
          <w:color w:val="0A0A0A"/>
          <w:sz w:val="36"/>
          <w:szCs w:val="36"/>
          <w:rtl/>
          <w:lang w:bidi="ar-EG"/>
        </w:rPr>
        <w:t xml:space="preserve">يامريم أم الله وأمي، كوني عونا لي واحميني من كل شرور ومخاطر هذه الحياة </w:t>
      </w:r>
      <w:r w:rsidR="000B2F2B" w:rsidRPr="000B2F2B">
        <w:rPr>
          <w:rFonts w:ascii="droid arabic naskh" w:eastAsia="Times New Roman" w:hAnsi="droid arabic naskh" w:cs="Times New Roman" w:hint="cs"/>
          <w:color w:val="0A0A0A"/>
          <w:sz w:val="36"/>
          <w:szCs w:val="36"/>
          <w:rtl/>
          <w:lang w:bidi="ar-EG"/>
        </w:rPr>
        <w:t>، واصغي إلينا ياشفيعتنا، ولا تتركينا بل احمينا تحت ستر جناحيك، يا شفوقة، يارؤوفة يامريم البتول الحلوة الدائمة  امين .</w:t>
      </w:r>
    </w:p>
    <w:p w:rsidR="002963D0" w:rsidRPr="002963D0" w:rsidRDefault="002963D0" w:rsidP="002963D0">
      <w:pPr>
        <w:jc w:val="both"/>
        <w:rPr>
          <w:rFonts w:asciiTheme="majorBidi" w:hAnsiTheme="majorBidi" w:cstheme="majorBidi"/>
          <w:sz w:val="36"/>
          <w:szCs w:val="36"/>
          <w:rtl/>
        </w:rPr>
      </w:pPr>
    </w:p>
    <w:p w:rsidR="002963D0" w:rsidRPr="002963D0" w:rsidRDefault="002963D0" w:rsidP="002963D0">
      <w:pPr>
        <w:jc w:val="right"/>
        <w:rPr>
          <w:rFonts w:asciiTheme="majorBidi" w:hAnsiTheme="majorBidi" w:cstheme="majorBidi"/>
          <w:sz w:val="36"/>
          <w:szCs w:val="36"/>
          <w:rtl/>
        </w:rPr>
      </w:pPr>
      <w:r w:rsidRPr="002963D0">
        <w:rPr>
          <w:rFonts w:asciiTheme="majorBidi" w:hAnsiTheme="majorBidi" w:cstheme="majorBidi"/>
          <w:sz w:val="36"/>
          <w:szCs w:val="36"/>
          <w:rtl/>
        </w:rPr>
        <w:t>الاب / بيوس فرح ادمون</w:t>
      </w:r>
    </w:p>
    <w:p w:rsidR="002963D0" w:rsidRPr="002963D0" w:rsidRDefault="002963D0" w:rsidP="002963D0">
      <w:pPr>
        <w:jc w:val="right"/>
        <w:rPr>
          <w:rFonts w:asciiTheme="majorBidi" w:hAnsiTheme="majorBidi" w:cstheme="majorBidi"/>
          <w:sz w:val="36"/>
          <w:szCs w:val="36"/>
          <w:rtl/>
        </w:rPr>
      </w:pPr>
      <w:r w:rsidRPr="002963D0">
        <w:rPr>
          <w:rFonts w:asciiTheme="majorBidi" w:hAnsiTheme="majorBidi" w:cstheme="majorBidi"/>
          <w:sz w:val="36"/>
          <w:szCs w:val="36"/>
          <w:rtl/>
        </w:rPr>
        <w:t xml:space="preserve">الفرنسيسكاني  </w:t>
      </w:r>
      <w:r w:rsidRPr="002963D0">
        <w:rPr>
          <w:rFonts w:asciiTheme="majorBidi" w:hAnsiTheme="majorBidi" w:cstheme="majorBidi"/>
          <w:sz w:val="36"/>
          <w:szCs w:val="36"/>
        </w:rPr>
        <w:t xml:space="preserve">      </w:t>
      </w:r>
      <w:r w:rsidRPr="002963D0">
        <w:rPr>
          <w:rFonts w:asciiTheme="majorBidi" w:hAnsiTheme="majorBidi" w:cstheme="majorBidi"/>
          <w:sz w:val="36"/>
          <w:szCs w:val="36"/>
          <w:rtl/>
        </w:rPr>
        <w:t xml:space="preserve"> </w:t>
      </w:r>
    </w:p>
    <w:p w:rsidR="00792F1C" w:rsidRPr="002963D0" w:rsidRDefault="00792F1C" w:rsidP="00792F1C">
      <w:pPr>
        <w:jc w:val="both"/>
        <w:rPr>
          <w:rFonts w:asciiTheme="majorBidi" w:hAnsiTheme="majorBidi" w:cstheme="majorBidi"/>
          <w:sz w:val="36"/>
          <w:szCs w:val="36"/>
        </w:rPr>
      </w:pPr>
    </w:p>
    <w:sectPr w:rsidR="00792F1C" w:rsidRPr="002963D0" w:rsidSect="003B558D">
      <w:pgSz w:w="11906" w:h="16838"/>
      <w:pgMar w:top="1440" w:right="1800" w:bottom="1440" w:left="1800" w:header="720" w:footer="720" w:gutter="0"/>
      <w:pgBorders w:offsetFrom="page">
        <w:top w:val="hearts" w:sz="12" w:space="24" w:color="auto"/>
        <w:left w:val="hearts" w:sz="12" w:space="24" w:color="auto"/>
        <w:bottom w:val="hearts" w:sz="12" w:space="24" w:color="auto"/>
        <w:right w:val="hearts" w:sz="12"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arabic naskh">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80D"/>
    <w:rsid w:val="00087224"/>
    <w:rsid w:val="000B2F2B"/>
    <w:rsid w:val="001C6330"/>
    <w:rsid w:val="001D62DC"/>
    <w:rsid w:val="0021383A"/>
    <w:rsid w:val="00223147"/>
    <w:rsid w:val="00273B0E"/>
    <w:rsid w:val="002963D0"/>
    <w:rsid w:val="002E2CEA"/>
    <w:rsid w:val="003321B6"/>
    <w:rsid w:val="003B558D"/>
    <w:rsid w:val="0045395B"/>
    <w:rsid w:val="00512986"/>
    <w:rsid w:val="005A6A1C"/>
    <w:rsid w:val="005C7705"/>
    <w:rsid w:val="0062783E"/>
    <w:rsid w:val="006802A7"/>
    <w:rsid w:val="00792F1C"/>
    <w:rsid w:val="0087010D"/>
    <w:rsid w:val="00936ABF"/>
    <w:rsid w:val="00971AEB"/>
    <w:rsid w:val="00A14034"/>
    <w:rsid w:val="00A65A4C"/>
    <w:rsid w:val="00CB180D"/>
    <w:rsid w:val="00CD63AA"/>
    <w:rsid w:val="00D639FF"/>
    <w:rsid w:val="00F9256B"/>
    <w:rsid w:val="00FD13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d2b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C77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70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C7705"/>
    <w:rPr>
      <w:color w:val="0000FF"/>
      <w:u w:val="single"/>
    </w:rPr>
  </w:style>
  <w:style w:type="character" w:customStyle="1" w:styleId="apple-converted-space">
    <w:name w:val="apple-converted-space"/>
    <w:basedOn w:val="DefaultParagraphFont"/>
    <w:rsid w:val="005C7705"/>
  </w:style>
  <w:style w:type="paragraph" w:styleId="NormalWeb">
    <w:name w:val="Normal (Web)"/>
    <w:basedOn w:val="Normal"/>
    <w:uiPriority w:val="99"/>
    <w:unhideWhenUsed/>
    <w:rsid w:val="005C770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5C770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7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7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C77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70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C7705"/>
    <w:rPr>
      <w:color w:val="0000FF"/>
      <w:u w:val="single"/>
    </w:rPr>
  </w:style>
  <w:style w:type="character" w:customStyle="1" w:styleId="apple-converted-space">
    <w:name w:val="apple-converted-space"/>
    <w:basedOn w:val="DefaultParagraphFont"/>
    <w:rsid w:val="005C7705"/>
  </w:style>
  <w:style w:type="paragraph" w:styleId="NormalWeb">
    <w:name w:val="Normal (Web)"/>
    <w:basedOn w:val="Normal"/>
    <w:uiPriority w:val="99"/>
    <w:unhideWhenUsed/>
    <w:rsid w:val="005C770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5C770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7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7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08504">
      <w:bodyDiv w:val="1"/>
      <w:marLeft w:val="0"/>
      <w:marRight w:val="0"/>
      <w:marTop w:val="0"/>
      <w:marBottom w:val="0"/>
      <w:divBdr>
        <w:top w:val="none" w:sz="0" w:space="0" w:color="auto"/>
        <w:left w:val="none" w:sz="0" w:space="0" w:color="auto"/>
        <w:bottom w:val="none" w:sz="0" w:space="0" w:color="auto"/>
        <w:right w:val="none" w:sz="0" w:space="0" w:color="auto"/>
      </w:divBdr>
    </w:div>
    <w:div w:id="651376169">
      <w:bodyDiv w:val="1"/>
      <w:marLeft w:val="0"/>
      <w:marRight w:val="0"/>
      <w:marTop w:val="0"/>
      <w:marBottom w:val="0"/>
      <w:divBdr>
        <w:top w:val="none" w:sz="0" w:space="0" w:color="auto"/>
        <w:left w:val="none" w:sz="0" w:space="0" w:color="auto"/>
        <w:bottom w:val="none" w:sz="0" w:space="0" w:color="auto"/>
        <w:right w:val="none" w:sz="0" w:space="0" w:color="auto"/>
      </w:divBdr>
    </w:div>
    <w:div w:id="199906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42EB-FA5E-4313-855C-15CF04CD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dc:creator>
  <cp:lastModifiedBy>Fra</cp:lastModifiedBy>
  <cp:revision>67</cp:revision>
  <dcterms:created xsi:type="dcterms:W3CDTF">2019-10-15T07:19:00Z</dcterms:created>
  <dcterms:modified xsi:type="dcterms:W3CDTF">2021-11-01T07:02:00Z</dcterms:modified>
</cp:coreProperties>
</file>